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C0E" w14:textId="26443EAF" w:rsidR="006F6665" w:rsidRDefault="006F6665" w:rsidP="003709FE">
      <w:pPr>
        <w:pStyle w:val="BodyText"/>
        <w:ind w:left="4009" w:right="156"/>
        <w:rPr>
          <w:sz w:val="20"/>
          <w:lang w:eastAsia="zh-TW"/>
        </w:rPr>
      </w:pPr>
      <w:r>
        <w:rPr>
          <w:b/>
          <w:noProof/>
          <w:sz w:val="24"/>
        </w:rPr>
        <w:drawing>
          <wp:anchor distT="0" distB="0" distL="114300" distR="114300" simplePos="0" relativeHeight="251662848" behindDoc="0" locked="0" layoutInCell="1" allowOverlap="1" wp14:anchorId="227F3C04" wp14:editId="2191AB1E">
            <wp:simplePos x="0" y="0"/>
            <wp:positionH relativeFrom="column">
              <wp:posOffset>-10723</wp:posOffset>
            </wp:positionH>
            <wp:positionV relativeFrom="paragraph">
              <wp:posOffset>-432</wp:posOffset>
            </wp:positionV>
            <wp:extent cx="1933502" cy="633152"/>
            <wp:effectExtent l="0" t="0" r="0" b="1905"/>
            <wp:wrapNone/>
            <wp:docPr id="1105776100" name="Picture 6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76100" name="Picture 6" descr="A logo with a house and text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9" t="35175" r="8983" b="37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02" cy="633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6C757" w14:textId="29A5221A" w:rsidR="006F6665" w:rsidRDefault="006F6665">
      <w:pPr>
        <w:pStyle w:val="BodyText"/>
        <w:ind w:left="4009"/>
        <w:rPr>
          <w:sz w:val="20"/>
          <w:lang w:eastAsia="zh-TW"/>
        </w:rPr>
      </w:pPr>
    </w:p>
    <w:p w14:paraId="73C35174" w14:textId="7F335FEA" w:rsidR="006F6665" w:rsidRDefault="00C03B90">
      <w:pPr>
        <w:pStyle w:val="BodyText"/>
        <w:ind w:left="4009"/>
        <w:rPr>
          <w:sz w:val="20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113712E3" wp14:editId="35DD5A47">
            <wp:simplePos x="0" y="0"/>
            <wp:positionH relativeFrom="column">
              <wp:posOffset>2459458</wp:posOffset>
            </wp:positionH>
            <wp:positionV relativeFrom="paragraph">
              <wp:posOffset>110490</wp:posOffset>
            </wp:positionV>
            <wp:extent cx="1823626" cy="146629"/>
            <wp:effectExtent l="0" t="0" r="0" b="6350"/>
            <wp:wrapSquare wrapText="bothSides"/>
            <wp:docPr id="19954341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3415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626" cy="14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19A0B" w14:textId="4851A4FD" w:rsidR="00B06AC3" w:rsidRDefault="00B06AC3">
      <w:pPr>
        <w:pStyle w:val="BodyText"/>
        <w:ind w:left="4009"/>
        <w:rPr>
          <w:sz w:val="20"/>
          <w:lang w:eastAsia="zh-TW"/>
        </w:rPr>
      </w:pPr>
    </w:p>
    <w:p w14:paraId="392F8804" w14:textId="240253B1" w:rsidR="00B06AC3" w:rsidRDefault="00000000">
      <w:pPr>
        <w:pStyle w:val="Title"/>
      </w:pPr>
      <w:r>
        <w:t>Notes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Foreign</w:t>
      </w:r>
      <w:r w:rsidR="00C03B90">
        <w:rPr>
          <w:rFonts w:hint="eastAsia"/>
          <w:spacing w:val="-6"/>
          <w:lang w:eastAsia="zh-TW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Helper</w:t>
      </w:r>
      <w:r>
        <w:rPr>
          <w:spacing w:val="-8"/>
        </w:rPr>
        <w:t xml:space="preserve"> </w:t>
      </w:r>
      <w:r>
        <w:rPr>
          <w:spacing w:val="-2"/>
        </w:rPr>
        <w:t>(“FDH”)</w:t>
      </w:r>
    </w:p>
    <w:p w14:paraId="61373B67" w14:textId="41357FF6" w:rsidR="00B06AC3" w:rsidRDefault="00B06AC3">
      <w:pPr>
        <w:pStyle w:val="BodyText"/>
        <w:spacing w:before="4"/>
        <w:rPr>
          <w:b/>
          <w:sz w:val="24"/>
          <w:lang w:eastAsia="zh-TW"/>
        </w:rPr>
      </w:pPr>
    </w:p>
    <w:p w14:paraId="7D0DFDC4" w14:textId="77777777" w:rsidR="006F6665" w:rsidRDefault="006F6665">
      <w:pPr>
        <w:pStyle w:val="BodyText"/>
        <w:spacing w:before="4"/>
        <w:rPr>
          <w:b/>
          <w:sz w:val="24"/>
          <w:lang w:eastAsia="zh-TW"/>
        </w:rPr>
      </w:pPr>
    </w:p>
    <w:p w14:paraId="1EEECAB1" w14:textId="77777777" w:rsidR="00B06AC3" w:rsidRDefault="00000000">
      <w:pPr>
        <w:pStyle w:val="ListParagraph"/>
        <w:numPr>
          <w:ilvl w:val="0"/>
          <w:numId w:val="3"/>
        </w:numPr>
        <w:tabs>
          <w:tab w:val="left" w:pos="393"/>
        </w:tabs>
        <w:spacing w:before="1"/>
        <w:ind w:left="393" w:hanging="281"/>
        <w:rPr>
          <w:sz w:val="20"/>
        </w:rPr>
      </w:pPr>
      <w:proofErr w:type="spellStart"/>
      <w:r>
        <w:rPr>
          <w:rFonts w:ascii="SimSun" w:eastAsia="SimSun"/>
          <w:spacing w:val="-1"/>
          <w:sz w:val="16"/>
        </w:rPr>
        <w:t>支付傭工工資</w:t>
      </w:r>
      <w:proofErr w:type="spellEnd"/>
      <w:r>
        <w:rPr>
          <w:rFonts w:ascii="SimSun" w:eastAsia="SimSun"/>
          <w:spacing w:val="-1"/>
          <w:sz w:val="16"/>
        </w:rPr>
        <w:t xml:space="preserve"> </w:t>
      </w:r>
      <w:r>
        <w:rPr>
          <w:sz w:val="16"/>
        </w:rPr>
        <w:t>Payment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wages:</w:t>
      </w:r>
    </w:p>
    <w:p w14:paraId="49E2ADD5" w14:textId="77777777" w:rsidR="00B06AC3" w:rsidRDefault="00000000">
      <w:pPr>
        <w:pStyle w:val="ListParagraph"/>
        <w:numPr>
          <w:ilvl w:val="1"/>
          <w:numId w:val="3"/>
        </w:numPr>
        <w:tabs>
          <w:tab w:val="left" w:pos="618"/>
          <w:tab w:val="left" w:pos="620"/>
        </w:tabs>
        <w:spacing w:before="1" w:line="244" w:lineRule="auto"/>
        <w:ind w:right="142"/>
        <w:jc w:val="both"/>
        <w:rPr>
          <w:sz w:val="16"/>
        </w:rPr>
      </w:pPr>
      <w:r>
        <w:rPr>
          <w:rFonts w:ascii="SimSun" w:eastAsia="SimSun" w:hAnsi="SimSun"/>
          <w:spacing w:val="-6"/>
          <w:sz w:val="16"/>
          <w:lang w:eastAsia="zh-TW"/>
        </w:rPr>
        <w:t xml:space="preserve">最好每月以支票或自動轉賬方式支付。不過，僱主必須得到傭工的同意才可以用上述方式支付工資。否則，僱主須以現金支付工資。 </w:t>
      </w:r>
      <w:r>
        <w:rPr>
          <w:spacing w:val="-6"/>
          <w:sz w:val="16"/>
        </w:rPr>
        <w:t>Employer</w:t>
      </w:r>
      <w:r>
        <w:rPr>
          <w:spacing w:val="8"/>
          <w:sz w:val="16"/>
        </w:rPr>
        <w:t xml:space="preserve"> (“</w:t>
      </w:r>
      <w:r>
        <w:rPr>
          <w:spacing w:val="-6"/>
          <w:sz w:val="16"/>
        </w:rPr>
        <w:t>ER”)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is advised to pay wages by cheque or by autopayment into your FDH’s bank account. To do this, ER </w:t>
      </w:r>
      <w:proofErr w:type="gramStart"/>
      <w:r>
        <w:rPr>
          <w:sz w:val="16"/>
        </w:rPr>
        <w:t>has to</w:t>
      </w:r>
      <w:proofErr w:type="gramEnd"/>
      <w:r>
        <w:rPr>
          <w:sz w:val="16"/>
        </w:rPr>
        <w:t xml:space="preserve"> obtain your FDH’s consent beforehand. If your</w:t>
      </w:r>
      <w:r>
        <w:rPr>
          <w:spacing w:val="40"/>
          <w:sz w:val="16"/>
        </w:rPr>
        <w:t xml:space="preserve"> </w:t>
      </w:r>
      <w:r>
        <w:rPr>
          <w:sz w:val="16"/>
        </w:rPr>
        <w:t>FDH does not prefer such methods of payment, ER should pay him/her wages in legal tender.</w:t>
      </w:r>
    </w:p>
    <w:p w14:paraId="1833B3CD" w14:textId="77777777" w:rsidR="00B06AC3" w:rsidRDefault="00000000">
      <w:pPr>
        <w:pStyle w:val="ListParagraph"/>
        <w:numPr>
          <w:ilvl w:val="1"/>
          <w:numId w:val="3"/>
        </w:numPr>
        <w:tabs>
          <w:tab w:val="left" w:pos="618"/>
          <w:tab w:val="left" w:pos="620"/>
        </w:tabs>
        <w:spacing w:line="244" w:lineRule="auto"/>
        <w:ind w:right="144"/>
        <w:jc w:val="both"/>
        <w:rPr>
          <w:sz w:val="16"/>
        </w:rPr>
      </w:pPr>
      <w:r>
        <w:rPr>
          <w:rFonts w:ascii="SimSun" w:eastAsia="SimSun"/>
          <w:spacing w:val="-5"/>
          <w:sz w:val="16"/>
          <w:lang w:eastAsia="zh-TW"/>
        </w:rPr>
        <w:t xml:space="preserve">僱主須保留支付工資的紀錄，例如有關的銀行結算單。僱主亦應準備工資及膳食津貼的收據，並要求傭工簽署確認已收到款項。 </w:t>
      </w:r>
      <w:r>
        <w:rPr>
          <w:spacing w:val="-4"/>
          <w:sz w:val="16"/>
        </w:rPr>
        <w:t>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required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keep</w:t>
      </w:r>
      <w:r>
        <w:rPr>
          <w:spacing w:val="40"/>
          <w:sz w:val="16"/>
        </w:rPr>
        <w:t xml:space="preserve"> </w:t>
      </w:r>
      <w:r>
        <w:rPr>
          <w:sz w:val="16"/>
        </w:rPr>
        <w:t>records of wage payments, e.g. relevant bank statements. ER should also provide a receipt for payment of wages and food allowance and ask your FDH to</w:t>
      </w:r>
      <w:r>
        <w:rPr>
          <w:spacing w:val="40"/>
          <w:sz w:val="16"/>
        </w:rPr>
        <w:t xml:space="preserve"> </w:t>
      </w:r>
      <w:r>
        <w:rPr>
          <w:sz w:val="16"/>
        </w:rPr>
        <w:t>acknowledge receipt of the amount.</w:t>
      </w:r>
    </w:p>
    <w:p w14:paraId="128576C6" w14:textId="2AF50B2D" w:rsidR="00B06AC3" w:rsidRDefault="00000000">
      <w:pPr>
        <w:pStyle w:val="ListParagraph"/>
        <w:numPr>
          <w:ilvl w:val="0"/>
          <w:numId w:val="3"/>
        </w:numPr>
        <w:tabs>
          <w:tab w:val="left" w:pos="233"/>
        </w:tabs>
        <w:spacing w:after="6" w:line="171" w:lineRule="exact"/>
        <w:ind w:left="233" w:hanging="121"/>
        <w:rPr>
          <w:sz w:val="14"/>
        </w:rPr>
      </w:pPr>
      <w:r>
        <w:rPr>
          <w:sz w:val="16"/>
        </w:rPr>
        <w:t>​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816"/>
      </w:tblGrid>
      <w:tr w:rsidR="00B06AC3" w14:paraId="6AF1DEEF" w14:textId="77777777" w:rsidTr="003709FE">
        <w:trPr>
          <w:trHeight w:val="390"/>
        </w:trPr>
        <w:tc>
          <w:tcPr>
            <w:tcW w:w="1277" w:type="dxa"/>
            <w:tcBorders>
              <w:left w:val="nil"/>
              <w:right w:val="nil"/>
            </w:tcBorders>
          </w:tcPr>
          <w:p w14:paraId="3F134CB0" w14:textId="1A17047E" w:rsidR="00B06AC3" w:rsidRDefault="00000000" w:rsidP="006F6665">
            <w:pPr>
              <w:pStyle w:val="TableParagraph"/>
              <w:spacing w:line="249" w:lineRule="auto"/>
              <w:ind w:left="83" w:right="387"/>
              <w:rPr>
                <w:sz w:val="16"/>
              </w:rPr>
            </w:pPr>
            <w:proofErr w:type="spellStart"/>
            <w:r>
              <w:rPr>
                <w:rFonts w:ascii="SimSun" w:eastAsia="SimSun"/>
                <w:spacing w:val="-4"/>
                <w:sz w:val="16"/>
              </w:rPr>
              <w:t>休息日</w:t>
            </w:r>
            <w:proofErr w:type="spellEnd"/>
            <w:r>
              <w:rPr>
                <w:rFonts w:ascii="SimSun" w:eastAsia="SimSu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Rest Days</w:t>
            </w:r>
            <w:r>
              <w:rPr>
                <w:spacing w:val="40"/>
                <w:sz w:val="16"/>
              </w:rPr>
              <w:t xml:space="preserve"> </w:t>
            </w:r>
          </w:p>
          <w:p w14:paraId="43DB2833" w14:textId="64D9676B" w:rsidR="00B06AC3" w:rsidRDefault="00B06AC3">
            <w:pPr>
              <w:pStyle w:val="TableParagraph"/>
              <w:spacing w:before="4"/>
              <w:ind w:left="83"/>
              <w:rPr>
                <w:sz w:val="16"/>
              </w:rPr>
            </w:pPr>
          </w:p>
        </w:tc>
        <w:tc>
          <w:tcPr>
            <w:tcW w:w="8816" w:type="dxa"/>
            <w:tcBorders>
              <w:left w:val="nil"/>
            </w:tcBorders>
          </w:tcPr>
          <w:p w14:paraId="49A1F9DA" w14:textId="00B74512" w:rsidR="00B06AC3" w:rsidRDefault="00000000">
            <w:pPr>
              <w:pStyle w:val="TableParagraph"/>
              <w:spacing w:line="196" w:lineRule="exact"/>
              <w:ind w:left="112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3"/>
                <w:sz w:val="16"/>
                <w:lang w:eastAsia="zh-TW"/>
              </w:rPr>
              <w:t>僱主必須每七天期間給予傭工最少一天休息日。</w:t>
            </w:r>
          </w:p>
          <w:p w14:paraId="65FB0B6A" w14:textId="77777777" w:rsidR="00B06AC3" w:rsidRDefault="00000000">
            <w:pPr>
              <w:pStyle w:val="TableParagraph"/>
              <w:spacing w:before="7" w:line="168" w:lineRule="exact"/>
              <w:ind w:left="113"/>
              <w:rPr>
                <w:sz w:val="16"/>
              </w:rPr>
            </w:pPr>
            <w:r>
              <w:rPr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 FDH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period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FDH.</w:t>
            </w:r>
          </w:p>
        </w:tc>
      </w:tr>
      <w:tr w:rsidR="00B06AC3" w14:paraId="5C651785" w14:textId="77777777" w:rsidTr="003709FE">
        <w:trPr>
          <w:trHeight w:val="784"/>
        </w:trPr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1D20BD80" w14:textId="7F40A64C" w:rsidR="006F6665" w:rsidRPr="003709FE" w:rsidRDefault="006F6665" w:rsidP="003709FE">
            <w:pPr>
              <w:pStyle w:val="TableParagraph"/>
              <w:spacing w:line="249" w:lineRule="auto"/>
              <w:ind w:left="83" w:right="387"/>
              <w:rPr>
                <w:rFonts w:hint="eastAsia"/>
                <w:b/>
                <w:sz w:val="16"/>
                <w:lang w:eastAsia="zh-TW"/>
              </w:rPr>
            </w:pPr>
            <w:proofErr w:type="spellStart"/>
            <w:r>
              <w:rPr>
                <w:rFonts w:ascii="SimSun" w:eastAsia="SimSun"/>
                <w:spacing w:val="-4"/>
                <w:sz w:val="16"/>
              </w:rPr>
              <w:t>法定假日</w:t>
            </w:r>
            <w:proofErr w:type="spellEnd"/>
            <w:r>
              <w:rPr>
                <w:rFonts w:ascii="SimSun" w:eastAsia="SimSu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</w:p>
          <w:p w14:paraId="0C12983E" w14:textId="77777777" w:rsidR="006F6665" w:rsidRDefault="006F6665" w:rsidP="006F6665">
            <w:pPr>
              <w:pStyle w:val="TableParagraph"/>
              <w:ind w:left="105" w:right="581"/>
              <w:rPr>
                <w:sz w:val="16"/>
              </w:rPr>
            </w:pPr>
            <w:r>
              <w:rPr>
                <w:spacing w:val="-2"/>
                <w:sz w:val="16"/>
              </w:rPr>
              <w:t>Statutory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Holidays</w:t>
            </w:r>
          </w:p>
          <w:p w14:paraId="5C027993" w14:textId="77777777" w:rsidR="00B06AC3" w:rsidRDefault="00B06AC3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nil"/>
            </w:tcBorders>
          </w:tcPr>
          <w:p w14:paraId="65FED4E4" w14:textId="77777777" w:rsidR="00B06AC3" w:rsidRDefault="00000000">
            <w:pPr>
              <w:pStyle w:val="TableParagraph"/>
              <w:spacing w:line="242" w:lineRule="auto"/>
              <w:ind w:left="112" w:right="94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2"/>
                <w:sz w:val="16"/>
                <w:lang w:eastAsia="zh-TW"/>
              </w:rPr>
              <w:t>所有外籍家庭傭工，不論服務年資的長短都有權享有法定假日。傭工如在法定假日之前已獲僱主連續僱用滿</w:t>
            </w:r>
            <w:r>
              <w:rPr>
                <w:spacing w:val="-2"/>
                <w:sz w:val="16"/>
                <w:lang w:eastAsia="zh-TW"/>
              </w:rPr>
              <w:t>3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個月，便可享有該假</w:t>
            </w:r>
            <w:r>
              <w:rPr>
                <w:rFonts w:ascii="SimSun" w:eastAsia="SimSun"/>
                <w:spacing w:val="3"/>
                <w:sz w:val="16"/>
                <w:lang w:eastAsia="zh-TW"/>
              </w:rPr>
              <w:t>日的假日薪酬。</w:t>
            </w:r>
          </w:p>
          <w:p w14:paraId="7C3A1C85" w14:textId="77777777" w:rsidR="00B06AC3" w:rsidRDefault="00000000">
            <w:pPr>
              <w:pStyle w:val="TableParagraph"/>
              <w:spacing w:line="180" w:lineRule="atLeast"/>
              <w:ind w:left="112" w:right="104"/>
              <w:rPr>
                <w:sz w:val="16"/>
              </w:rPr>
            </w:pPr>
            <w:r>
              <w:rPr>
                <w:sz w:val="16"/>
              </w:rPr>
              <w:t>All FDHs, irrespective of their length of services are entitled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statutory holidays.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If the FDH has been employed continuously by the ER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 months preceding any of these holidays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he/she is entitled to the holiday pay.</w:t>
            </w:r>
          </w:p>
        </w:tc>
      </w:tr>
      <w:tr w:rsidR="00B06AC3" w14:paraId="287B913F" w14:textId="77777777" w:rsidTr="003709FE">
        <w:trPr>
          <w:trHeight w:val="652"/>
        </w:trPr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03615462" w14:textId="77777777" w:rsidR="006F6665" w:rsidRDefault="006F6665" w:rsidP="006F6665">
            <w:pPr>
              <w:pStyle w:val="TableParagraph"/>
              <w:spacing w:before="8"/>
              <w:ind w:left="83"/>
              <w:rPr>
                <w:b/>
                <w:sz w:val="16"/>
              </w:rPr>
            </w:pPr>
            <w:proofErr w:type="spellStart"/>
            <w:r>
              <w:rPr>
                <w:rFonts w:ascii="SimSun" w:eastAsia="SimSun"/>
                <w:sz w:val="16"/>
              </w:rPr>
              <w:t>有薪年假</w:t>
            </w:r>
            <w:proofErr w:type="spellEnd"/>
            <w:r>
              <w:rPr>
                <w:rFonts w:ascii="SimSun" w:eastAsia="SimSun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  <w:p w14:paraId="2D44373D" w14:textId="2D98340A" w:rsidR="00B06AC3" w:rsidRDefault="006F6665" w:rsidP="006F6665">
            <w:pPr>
              <w:rPr>
                <w:sz w:val="2"/>
                <w:szCs w:val="2"/>
              </w:rPr>
            </w:pPr>
            <w:r>
              <w:rPr>
                <w:rFonts w:hint="eastAsia"/>
                <w:sz w:val="16"/>
                <w:lang w:eastAsia="zh-TW"/>
              </w:rPr>
              <w:t xml:space="preserve">  </w:t>
            </w:r>
            <w:r>
              <w:rPr>
                <w:sz w:val="16"/>
              </w:rPr>
              <w:t>Annual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Leave</w:t>
            </w:r>
          </w:p>
        </w:tc>
        <w:tc>
          <w:tcPr>
            <w:tcW w:w="8816" w:type="dxa"/>
          </w:tcPr>
          <w:p w14:paraId="2D07E48C" w14:textId="77777777" w:rsidR="00B06AC3" w:rsidRDefault="00000000">
            <w:pPr>
              <w:pStyle w:val="TableParagraph"/>
              <w:spacing w:line="198" w:lineRule="exact"/>
              <w:ind w:left="108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2"/>
                <w:sz w:val="16"/>
                <w:lang w:eastAsia="zh-TW"/>
              </w:rPr>
              <w:t>傭工為同一僱主每工作滿</w:t>
            </w:r>
            <w:r>
              <w:rPr>
                <w:spacing w:val="-2"/>
                <w:sz w:val="16"/>
                <w:lang w:eastAsia="zh-TW"/>
              </w:rPr>
              <w:t>12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個月後，便有權享有有薪年假。年假日數會按受僱年資由</w:t>
            </w:r>
            <w:r>
              <w:rPr>
                <w:spacing w:val="-2"/>
                <w:sz w:val="16"/>
                <w:lang w:eastAsia="zh-TW"/>
              </w:rPr>
              <w:t>7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天遞增至上限</w:t>
            </w:r>
            <w:r>
              <w:rPr>
                <w:spacing w:val="-2"/>
                <w:sz w:val="16"/>
                <w:lang w:eastAsia="zh-TW"/>
              </w:rPr>
              <w:t>14</w:t>
            </w:r>
            <w:r>
              <w:rPr>
                <w:rFonts w:ascii="SimSun" w:eastAsia="SimSun"/>
                <w:spacing w:val="-6"/>
                <w:sz w:val="16"/>
                <w:lang w:eastAsia="zh-TW"/>
              </w:rPr>
              <w:t>天。</w:t>
            </w:r>
          </w:p>
          <w:p w14:paraId="41D521B9" w14:textId="2D68D1D0" w:rsidR="00B06AC3" w:rsidRDefault="00000000" w:rsidP="003709FE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FDH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serving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ER.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FDH’s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entitlement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  <w:r w:rsidR="003709FE">
              <w:rPr>
                <w:rFonts w:hint="eastAsia"/>
                <w:sz w:val="16"/>
                <w:lang w:eastAsia="zh-TW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progressively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length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</w:tr>
    </w:tbl>
    <w:p w14:paraId="277FEBF7" w14:textId="7B4B1773" w:rsidR="00B06AC3" w:rsidRDefault="006F6665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570941" wp14:editId="4C3F0DAC">
                <wp:simplePos x="0" y="0"/>
                <wp:positionH relativeFrom="page">
                  <wp:posOffset>4206504</wp:posOffset>
                </wp:positionH>
                <wp:positionV relativeFrom="paragraph">
                  <wp:posOffset>136525</wp:posOffset>
                </wp:positionV>
                <wp:extent cx="2879725" cy="26479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264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4"/>
                              <w:gridCol w:w="2955"/>
                            </w:tblGrid>
                            <w:tr w:rsidR="00B06AC3" w14:paraId="78DC47E0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27E2A143" w14:textId="77777777" w:rsidR="00B06AC3" w:rsidRDefault="00000000">
                                  <w:pPr>
                                    <w:pStyle w:val="TableParagraph"/>
                                    <w:spacing w:before="16"/>
                                    <w:ind w:left="1" w:right="104"/>
                                    <w:jc w:val="center"/>
                                    <w:rPr>
                                      <w:rFonts w:ascii="SimSun" w:eastAsia="SimSun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8"/>
                                    </w:rPr>
                                    <w:t>服務年期</w:t>
                                  </w:r>
                                  <w:proofErr w:type="spellEnd"/>
                                </w:p>
                                <w:p w14:paraId="3C5157AA" w14:textId="77777777" w:rsidR="00B06AC3" w:rsidRDefault="00000000">
                                  <w:pPr>
                                    <w:pStyle w:val="TableParagraph"/>
                                    <w:spacing w:before="12" w:line="189" w:lineRule="exact"/>
                                    <w:ind w:left="1" w:right="10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179CE3CF" w14:textId="77777777" w:rsidR="00B06AC3" w:rsidRDefault="00000000">
                                  <w:pPr>
                                    <w:pStyle w:val="TableParagraph"/>
                                    <w:spacing w:line="220" w:lineRule="atLeast"/>
                                    <w:ind w:left="374" w:right="398" w:hanging="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 xml:space="preserve">每年可享有的有薪年假日數 </w:t>
                                  </w:r>
                                  <w:r w:rsidRPr="006F6665">
                                    <w:rPr>
                                      <w:b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Leave Entitlements</w:t>
                                  </w:r>
                                </w:p>
                              </w:tc>
                            </w:tr>
                            <w:tr w:rsidR="00B06AC3" w14:paraId="489C6358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5BE47C0" w14:textId="77777777" w:rsidR="00B06AC3" w:rsidRDefault="00000000">
                                  <w:pPr>
                                    <w:pStyle w:val="TableParagraph"/>
                                    <w:spacing w:before="112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5FD34F77" w14:textId="77777777" w:rsidR="00B06AC3" w:rsidRDefault="00000000">
                                  <w:pPr>
                                    <w:pStyle w:val="TableParagraph"/>
                                    <w:spacing w:before="112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06AC3" w14:paraId="52C08966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29BFC03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251FDF26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06AC3" w14:paraId="4A81FEA1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F63EAAB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772E6913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06AC3" w14:paraId="24937B8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78124292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6F90E44E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06AC3" w14:paraId="64D973DA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48F78366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5A78BC37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06AC3" w14:paraId="04494A19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53E654A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45C07B5C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06AC3" w14:paraId="3D9B08C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AAC541D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10238466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06AC3" w14:paraId="62CBB007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7FADB92C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46A5D43B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06AC3" w14:paraId="339A87C6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2CD928" w14:textId="77777777" w:rsidR="00B06AC3" w:rsidRDefault="00000000">
                                  <w:pPr>
                                    <w:pStyle w:val="TableParagraph"/>
                                    <w:spacing w:line="190" w:lineRule="atLeast"/>
                                    <w:ind w:left="515" w:hanging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 xml:space="preserve">或以上 </w:t>
                                  </w:r>
                                  <w:r>
                                    <w:rPr>
                                      <w:sz w:val="16"/>
                                    </w:rPr>
                                    <w:t>(9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above)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939A7D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4A579304" w14:textId="77777777" w:rsidR="00B06AC3" w:rsidRDefault="00B06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570941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31.2pt;margin-top:10.75pt;width:226.75pt;height:208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QeDlgEAABwDAAAOAAAAZHJzL2Uyb0RvYy54bWysUsFuEzEQvSPxD5bvxOmKNu0qmwqoQEgV&#13;&#10;VCp8gOO1syvWHjPjZDd/z9jdJAhuiMt4bI/fvPfG6/vJD+JgkXoIjbxaLKWwwUDbh10jv3/7+OZW&#13;&#10;Cko6tHqAYBt5tCTvN69frcdY2wo6GFqLgkEC1WNsZJdSrJUi01mvaQHRBr50gF4n3uJOtahHRveD&#13;&#10;qpbLGzUCthHBWCI+fXi5lJuC75w16atzZJMYGsncUolY4jZHtVnreoc6dr2Zaeh/YOF1H7jpGepB&#13;&#10;Jy322P8F5XuDQODSwoBX4FxvbNHAaq6Wf6h57nS0RQubQ/FsE/0/WPPl8ByfUKTpPUw8wCKC4iOY&#13;&#10;H8TeqDFSPddkT6kmrs5CJ4c+ryxB8EP29nj2005JGD6sbld3q+paCsN31c3b1d11cVxdnkek9MmC&#13;&#10;FzlpJPLACgV9eKSUCej6VDKzeSGQqaRpO3FJTrfQHlnFyINsJP3ca7RSDJ8DO5WnfkrwlGxPCabh&#13;&#10;A5S/kcUEeLdP4PrS+YI7d+YRFELzd8kz/n1fqi6fevMLAAD//wMAUEsDBBQABgAIAAAAIQBjsv/R&#13;&#10;4wAAABABAAAPAAAAZHJzL2Rvd25yZXYueG1sTE87b4MwEN4r9T9YV6lbY6ABJQQTRX1MlaoSOnQ0&#13;&#10;+AJW8JliJ6H/vs7ULid9uu9ZbGczsDNOTlsSEC8iYEitVZo6AZ/168MKmPOSlBwsoYAfdLAtb28K&#13;&#10;mSt7oQrPe9+xYEIulwJ678ecc9f2aKRb2BEp/A52MtIHOHVcTfISzM3AkyjKuJGaQkIvR3zqsT3u&#13;&#10;T0bA7ouqF/393nxUh0rX9Tqit+woxP3d/LwJZ7cB5nH2fwq4bgj9oQzFGnsi5dggIMuSZaAKSOIU&#13;&#10;2JUQx+kaWCNg+bhKgZcF/z+k/AUAAP//AwBQSwECLQAUAAYACAAAACEAtoM4kv4AAADhAQAAEwAA&#13;&#10;AAAAAAAAAAAAAAAAAAAAW0NvbnRlbnRfVHlwZXNdLnhtbFBLAQItABQABgAIAAAAIQA4/SH/1gAA&#13;&#10;AJQBAAALAAAAAAAAAAAAAAAAAC8BAABfcmVscy8ucmVsc1BLAQItABQABgAIAAAAIQBEnQeDlgEA&#13;&#10;ABwDAAAOAAAAAAAAAAAAAAAAAC4CAABkcnMvZTJvRG9jLnhtbFBLAQItABQABgAIAAAAIQBjsv/R&#13;&#10;4wAAABA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4"/>
                        <w:gridCol w:w="2955"/>
                      </w:tblGrid>
                      <w:tr w:rsidR="00B06AC3" w14:paraId="78DC47E0" w14:textId="77777777">
                        <w:trPr>
                          <w:trHeight w:val="467"/>
                        </w:trPr>
                        <w:tc>
                          <w:tcPr>
                            <w:tcW w:w="1574" w:type="dxa"/>
                          </w:tcPr>
                          <w:p w14:paraId="27E2A143" w14:textId="77777777" w:rsidR="00B06AC3" w:rsidRDefault="00000000">
                            <w:pPr>
                              <w:pStyle w:val="TableParagraph"/>
                              <w:spacing w:before="16"/>
                              <w:ind w:left="1" w:right="104"/>
                              <w:jc w:val="center"/>
                              <w:rPr>
                                <w:rFonts w:ascii="SimSun" w:eastAsia="SimSu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8"/>
                              </w:rPr>
                              <w:t>服務年期</w:t>
                            </w:r>
                            <w:proofErr w:type="spellEnd"/>
                          </w:p>
                          <w:p w14:paraId="3C5157AA" w14:textId="77777777" w:rsidR="00B06AC3" w:rsidRDefault="00000000">
                            <w:pPr>
                              <w:pStyle w:val="TableParagraph"/>
                              <w:spacing w:before="12" w:line="189" w:lineRule="exact"/>
                              <w:ind w:left="1" w:right="10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179CE3CF" w14:textId="77777777" w:rsidR="00B06AC3" w:rsidRDefault="00000000">
                            <w:pPr>
                              <w:pStyle w:val="TableParagraph"/>
                              <w:spacing w:line="220" w:lineRule="atLeast"/>
                              <w:ind w:left="374" w:right="398" w:hanging="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#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 xml:space="preserve">每年可享有的有薪年假日數 </w:t>
                            </w:r>
                            <w:r w:rsidRPr="006F6665">
                              <w:rPr>
                                <w:b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Leave Entitlements</w:t>
                            </w:r>
                          </w:p>
                        </w:tc>
                      </w:tr>
                      <w:tr w:rsidR="00B06AC3" w14:paraId="489C6358" w14:textId="77777777">
                        <w:trPr>
                          <w:trHeight w:val="415"/>
                        </w:trPr>
                        <w:tc>
                          <w:tcPr>
                            <w:tcW w:w="1574" w:type="dxa"/>
                          </w:tcPr>
                          <w:p w14:paraId="35BE47C0" w14:textId="77777777" w:rsidR="00B06AC3" w:rsidRDefault="00000000">
                            <w:pPr>
                              <w:pStyle w:val="TableParagraph"/>
                              <w:spacing w:before="112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5FD34F77" w14:textId="77777777" w:rsidR="00B06AC3" w:rsidRDefault="00000000">
                            <w:pPr>
                              <w:pStyle w:val="TableParagraph"/>
                              <w:spacing w:before="112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B06AC3" w14:paraId="52C08966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329BFC03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251FDF26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B06AC3" w14:paraId="4A81FEA1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3F63EAAB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772E6913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B06AC3" w14:paraId="24937B8D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</w:tcPr>
                          <w:p w14:paraId="78124292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6F90E44E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B06AC3" w14:paraId="64D973DA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48F78366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5A78BC37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B06AC3" w14:paraId="04494A19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053E654A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45C07B5C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B06AC3" w14:paraId="3D9B08CF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</w:tcPr>
                          <w:p w14:paraId="0AAC541D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10238466" w14:textId="77777777" w:rsidR="00B06AC3" w:rsidRDefault="00000000">
                            <w:pPr>
                              <w:pStyle w:val="TableParagraph"/>
                              <w:spacing w:before="96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B06AC3" w14:paraId="62CBB007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7FADB92C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46A5D43B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B06AC3" w14:paraId="339A87C6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  <w:tcBorders>
                              <w:bottom w:val="single" w:sz="6" w:space="0" w:color="000000"/>
                            </w:tcBorders>
                          </w:tcPr>
                          <w:p w14:paraId="3B2CD928" w14:textId="77777777" w:rsidR="00B06AC3" w:rsidRDefault="00000000">
                            <w:pPr>
                              <w:pStyle w:val="TableParagraph"/>
                              <w:spacing w:line="190" w:lineRule="atLeast"/>
                              <w:ind w:left="515" w:hanging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 xml:space="preserve">或以上 </w:t>
                            </w:r>
                            <w:r>
                              <w:rPr>
                                <w:sz w:val="16"/>
                              </w:rPr>
                              <w:t>(9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above)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bottom w:val="single" w:sz="6" w:space="0" w:color="000000"/>
                            </w:tcBorders>
                          </w:tcPr>
                          <w:p w14:paraId="42939A7D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4A579304" w14:textId="77777777" w:rsidR="00B06AC3" w:rsidRDefault="00B06AC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4D6126" wp14:editId="7CE0234D">
                <wp:simplePos x="0" y="0"/>
                <wp:positionH relativeFrom="page">
                  <wp:posOffset>601249</wp:posOffset>
                </wp:positionH>
                <wp:positionV relativeFrom="paragraph">
                  <wp:posOffset>132212</wp:posOffset>
                </wp:positionV>
                <wp:extent cx="3620770" cy="40747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0770" cy="407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5247"/>
                            </w:tblGrid>
                            <w:tr w:rsidR="00B06AC3" w14:paraId="647E0513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5672" w:type="dxa"/>
                                  <w:gridSpan w:val="2"/>
                                </w:tcPr>
                                <w:p w14:paraId="24DCB43E" w14:textId="6C4DE10E" w:rsidR="00B06AC3" w:rsidRDefault="00000000">
                                  <w:pPr>
                                    <w:pStyle w:val="TableParagraph"/>
                                    <w:spacing w:line="223" w:lineRule="exact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</w:t>
                                  </w:r>
                                  <w:r w:rsidR="006F6665">
                                    <w:rPr>
                                      <w:rFonts w:hint="eastAsia"/>
                                      <w:b/>
                                      <w:spacing w:val="-2"/>
                                      <w:sz w:val="18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>年的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>天法定假日是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  <w:p w14:paraId="41FB65D2" w14:textId="77777777" w:rsidR="00B06AC3" w:rsidRDefault="00000000">
                                  <w:pPr>
                                    <w:pStyle w:val="TableParagraph"/>
                                    <w:spacing w:before="11" w:line="188" w:lineRule="exact"/>
                                    <w:ind w:lef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statutory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holidays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are:</w:t>
                                  </w:r>
                                </w:p>
                              </w:tc>
                            </w:tr>
                            <w:tr w:rsidR="00B06AC3" w14:paraId="176D033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95974C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DA1FF0" w14:textId="77777777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日</w:t>
                                  </w:r>
                                </w:p>
                                <w:p w14:paraId="35083885" w14:textId="77777777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first 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January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January)</w:t>
                                  </w:r>
                                </w:p>
                              </w:tc>
                            </w:tr>
                            <w:tr w:rsidR="00B06AC3" w14:paraId="02D6EAE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21E21F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ECAA7C" w14:textId="6FC0CF29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74552E1C" w14:textId="3C3D5BDE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Lunar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Year’s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29 January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D61AC2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FF383A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F1CD068" w14:textId="2BB240F0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2F73ED41" w14:textId="4897B870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third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Lunar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30 January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675199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15DB3F" w14:textId="77777777" w:rsidR="00B06AC3" w:rsidRDefault="00000000">
                                  <w:pPr>
                                    <w:pStyle w:val="TableParagraph"/>
                                    <w:spacing w:before="86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88F33E" w14:textId="7F6892EF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農曆年初四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CE84A3E" w14:textId="1B796FC3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fourth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Lunar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31 January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5506217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64AE38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7C82CC" w14:textId="77777777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清明節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DB28787" w14:textId="77777777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April)</w:t>
                                  </w:r>
                                </w:p>
                              </w:tc>
                            </w:tr>
                            <w:tr w:rsidR="00B06AC3" w14:paraId="2999EEF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3E500E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921F06" w14:textId="43DCB26A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勞動節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6CBCFF45" w14:textId="77777777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Labour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May)</w:t>
                                  </w:r>
                                </w:p>
                              </w:tc>
                            </w:tr>
                            <w:tr w:rsidR="00B06AC3" w14:paraId="04FC5B5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70EE45" w14:textId="77777777" w:rsidR="00B06AC3" w:rsidRDefault="00000000">
                                  <w:pPr>
                                    <w:pStyle w:val="TableParagraph"/>
                                    <w:spacing w:before="86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71888F" w14:textId="04B575B6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5"/>
                                      <w:sz w:val="16"/>
                                    </w:rPr>
                                    <w:t>佛誕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0290B856" w14:textId="1CC13EB8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Birthday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Buddha (5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May)</w:t>
                                  </w:r>
                                </w:p>
                              </w:tc>
                            </w:tr>
                            <w:tr w:rsidR="00B06AC3" w14:paraId="38C8E23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47DC03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D048A9" w14:textId="2C8D369A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端午節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4804AF8" w14:textId="2156F6AB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31 May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22D11F5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9A19F7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E2D9FE" w14:textId="77777777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香港特別行政區成立紀念日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(7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78D1C720" w14:textId="77777777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HKSAR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Establishment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July)</w:t>
                                  </w:r>
                                </w:p>
                              </w:tc>
                            </w:tr>
                            <w:tr w:rsidR="00B06AC3" w14:paraId="48A3760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AD4605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16404BC" w14:textId="4327069A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中秋節翌日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05166EC0" w14:textId="190DBEF1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Mid-Autumn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 xml:space="preserve"> October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1323A3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F469F9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925776" w14:textId="4DC05AA3" w:rsidR="00B06AC3" w:rsidRDefault="00000000">
                                  <w:pPr>
                                    <w:pStyle w:val="TableParagraph"/>
                                    <w:spacing w:line="190" w:lineRule="atLeast"/>
                                    <w:ind w:right="337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國慶日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October)</w:t>
                                  </w:r>
                                </w:p>
                              </w:tc>
                            </w:tr>
                            <w:tr w:rsidR="00B06AC3" w14:paraId="55F5776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EF01A0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1E4E30" w14:textId="6C18ADB8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重陽節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FAA5E6E" w14:textId="73234A83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Chung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Yeung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October)</w:t>
                                  </w:r>
                                </w:p>
                              </w:tc>
                            </w:tr>
                            <w:tr w:rsidR="00B06AC3" w14:paraId="239C394B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F1A0C6" w14:textId="77777777" w:rsidR="00B06AC3" w:rsidRDefault="00000000">
                                  <w:pPr>
                                    <w:pStyle w:val="TableParagraph"/>
                                    <w:spacing w:before="182"/>
                                    <w:ind w:lef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B1B249" w14:textId="77777777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冬節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  <w:lang w:eastAsia="zh-TW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或 聖誕節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>) [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由僱主選擇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]</w:t>
                                  </w:r>
                                </w:p>
                                <w:p w14:paraId="301152A4" w14:textId="77777777" w:rsidR="00B06AC3" w:rsidRDefault="00000000">
                                  <w:pPr>
                                    <w:pStyle w:val="TableParagraph"/>
                                    <w:spacing w:line="180" w:lineRule="atLeas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Winter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Solstice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(21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December)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Christmas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(25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December ) [at the option of the employer]</w:t>
                                  </w:r>
                                </w:p>
                              </w:tc>
                            </w:tr>
                            <w:tr w:rsidR="00B06AC3" w14:paraId="5DBEA24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4EB24F" w14:textId="77777777" w:rsidR="00B06AC3" w:rsidRDefault="00000000">
                                  <w:pPr>
                                    <w:pStyle w:val="TableParagraph"/>
                                    <w:spacing w:before="89"/>
                                    <w:ind w:lef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51B6627" w14:textId="77777777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聖誕節後第一個周日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172ABDC3" w14:textId="77777777" w:rsidR="00B06AC3" w:rsidRDefault="00000000">
                                  <w:pPr>
                                    <w:pStyle w:val="TableParagraph"/>
                                    <w:spacing w:before="8" w:line="170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weekday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Christmas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Day*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(26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December)</w:t>
                                  </w:r>
                                </w:p>
                              </w:tc>
                            </w:tr>
                          </w:tbl>
                          <w:p w14:paraId="75645FB9" w14:textId="77777777" w:rsidR="00B06AC3" w:rsidRDefault="00B06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D6126" id="Textbox 13" o:spid="_x0000_s1027" type="#_x0000_t202" style="position:absolute;margin-left:47.35pt;margin-top:10.4pt;width:285.1pt;height:320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kYCmAEAACMDAAAOAAAAZHJzL2Uyb0RvYy54bWysUsGO0zAQvSPxD5bvNNmybCFqugJWIKQV&#13;&#10;IC18gOvYjUXsMTNuk/49YzdtEdwQl8l4Zvzy3huv7yc/iINBchBaebOopTBBQ+fCrpXfv3148VoK&#13;&#10;Sip0aoBgWnk0JO83z5+tx9iYJfQwdAYFgwRqxtjKPqXYVBXp3nhFC4gmcNMCepX4iLuqQzUyuh+q&#13;&#10;ZV3fVSNgFxG0IeLqw6kpNwXfWqPTF2vJJDG0krmlErHEbY7VZq2aHarYOz3TUP/AwisX+KcXqAeV&#13;&#10;lNij+wvKO41AYNNCg6/AWqdN0cBqbuo/1Dz1Kpqihc2heLGJ/h+s/nx4il9RpOkdTLzAIoLiI+gf&#13;&#10;xN5UY6RmnsmeUkM8nYVOFn3+sgTBF9nb48VPMyWhufjyblmvVtzS3LutV7erN6+y49X1ekRKHw14&#13;&#10;kZNWIi+sUFCHR0qn0fPIzOZEIFNJ03YSrsuseTJXttAdWczI+2wl/dwrNFIMnwIblpd/TvCcbM8J&#13;&#10;puE9lCeSNQV4u09gXSFwxZ0J8CaKhPnV5FX/fi5T17e9+QUAAP//AwBQSwMEFAAGAAgAAAAhAD5T&#13;&#10;wXvjAAAADgEAAA8AAABkcnMvZG93bnJldi54bWxMj09PwzAMxe9IfIfISNxYQjUK7ZpOE39OSGhd&#13;&#10;OXBMm6yN1jilybby7fFOcLFsPfv5/Yr17AZ2MlOwHiXcLwQwg63XFjsJn/Xb3ROwEBVqNXg0En5M&#13;&#10;gHV5fVWoXPszVua0ix0jEwy5ktDHOOach7Y3ToWFHw2StveTU5HGqeN6UmcydwNPhEi5UxbpQ69G&#13;&#10;89yb9rA7OgmbL6xe7fdHs632la3rTOB7epDy9mZ+WVHZrIBFM8e/C7gwUH4oKVjjj6gDGyRky0fa&#13;&#10;lJAIwiA9TZcZsObSJA/Ay4L/xyh/AQAA//8DAFBLAQItABQABgAIAAAAIQC2gziS/gAAAOEBAAAT&#13;&#10;AAAAAAAAAAAAAAAAAAAAAABbQ29udGVudF9UeXBlc10ueG1sUEsBAi0AFAAGAAgAAAAhADj9If/W&#13;&#10;AAAAlAEAAAsAAAAAAAAAAAAAAAAALwEAAF9yZWxzLy5yZWxzUEsBAi0AFAAGAAgAAAAhAA5aRgKY&#13;&#10;AQAAIwMAAA4AAAAAAAAAAAAAAAAALgIAAGRycy9lMm9Eb2MueG1sUEsBAi0AFAAGAAgAAAAhAD5T&#13;&#10;wXvjAAAADg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5247"/>
                      </w:tblGrid>
                      <w:tr w:rsidR="00B06AC3" w14:paraId="647E0513" w14:textId="77777777">
                        <w:trPr>
                          <w:trHeight w:val="442"/>
                        </w:trPr>
                        <w:tc>
                          <w:tcPr>
                            <w:tcW w:w="5672" w:type="dxa"/>
                            <w:gridSpan w:val="2"/>
                          </w:tcPr>
                          <w:p w14:paraId="24DCB43E" w14:textId="6C4DE10E" w:rsidR="00B06AC3" w:rsidRDefault="00000000">
                            <w:pPr>
                              <w:pStyle w:val="TableParagraph"/>
                              <w:spacing w:line="223" w:lineRule="exact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</w:t>
                            </w:r>
                            <w:r w:rsidR="006F6665">
                              <w:rPr>
                                <w:rFonts w:hint="eastAsia"/>
                                <w:b/>
                                <w:spacing w:val="-2"/>
                                <w:sz w:val="18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>年的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>天法定假日是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41FB65D2" w14:textId="77777777" w:rsidR="00B06AC3" w:rsidRDefault="00000000">
                            <w:pPr>
                              <w:pStyle w:val="TableParagraph"/>
                              <w:spacing w:before="11" w:line="188" w:lineRule="exact"/>
                              <w:ind w:lef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statutory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holidays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are:</w:t>
                            </w:r>
                          </w:p>
                        </w:tc>
                      </w:tr>
                      <w:tr w:rsidR="00B06AC3" w14:paraId="176D033C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95974C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2DA1FF0" w14:textId="77777777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日</w:t>
                            </w:r>
                          </w:p>
                          <w:p w14:paraId="35083885" w14:textId="77777777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first 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January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January)</w:t>
                            </w:r>
                          </w:p>
                        </w:tc>
                      </w:tr>
                      <w:tr w:rsidR="00B06AC3" w14:paraId="02D6EAED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21E21F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ECAA7C" w14:textId="6FC0CF29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29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74552E1C" w14:textId="3C3D5BDE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Lunar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Year’s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29 January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D61AC26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FF383A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F1CD068" w14:textId="2BB240F0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2F73ED41" w14:textId="4897B870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third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Lunar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30 January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675199F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15DB3F" w14:textId="77777777" w:rsidR="00B06AC3" w:rsidRDefault="00000000">
                            <w:pPr>
                              <w:pStyle w:val="TableParagraph"/>
                              <w:spacing w:before="86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C88F33E" w14:textId="7F6892EF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農曆年初四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CE84A3E" w14:textId="1B796FC3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fourth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Lunar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31 January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55062174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64AE38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7C82CC" w14:textId="77777777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清明節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(4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DB28787" w14:textId="77777777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(4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April)</w:t>
                            </w:r>
                          </w:p>
                        </w:tc>
                      </w:tr>
                      <w:tr w:rsidR="00B06AC3" w14:paraId="2999EEF5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3E500E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921F06" w14:textId="43DCB26A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勞動節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6CBCFF45" w14:textId="77777777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May)</w:t>
                            </w:r>
                          </w:p>
                        </w:tc>
                      </w:tr>
                      <w:tr w:rsidR="00B06AC3" w14:paraId="04FC5B51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70EE45" w14:textId="77777777" w:rsidR="00B06AC3" w:rsidRDefault="00000000">
                            <w:pPr>
                              <w:pStyle w:val="TableParagraph"/>
                              <w:spacing w:before="86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71888F" w14:textId="04B575B6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5"/>
                                <w:sz w:val="16"/>
                              </w:rPr>
                              <w:t>佛誕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  <w:p w14:paraId="0290B856" w14:textId="1CC13EB8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Birthday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Buddha (5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May)</w:t>
                            </w:r>
                          </w:p>
                        </w:tc>
                      </w:tr>
                      <w:tr w:rsidR="00B06AC3" w14:paraId="38C8E230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47DC03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FD048A9" w14:textId="2C8D369A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端午節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34804AF8" w14:textId="2156F6AB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31 May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22D11F5F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9A19F7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E2D9FE" w14:textId="77777777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 xml:space="preserve">香港特別行政區成立紀念日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(7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)</w:t>
                            </w:r>
                          </w:p>
                          <w:p w14:paraId="78D1C720" w14:textId="77777777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HKSAR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Establishment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July)</w:t>
                            </w:r>
                          </w:p>
                        </w:tc>
                      </w:tr>
                      <w:tr w:rsidR="00B06AC3" w14:paraId="48A3760B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AD4605" w14:textId="77777777" w:rsidR="00B06AC3" w:rsidRDefault="00000000">
                            <w:pPr>
                              <w:pStyle w:val="TableParagraph"/>
                              <w:spacing w:before="88"/>
                              <w:ind w:lef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16404BC" w14:textId="4327069A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中秋節翌日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05166EC0" w14:textId="190DBEF1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Chinese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Mid-Autumn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 xml:space="preserve"> October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1323A30" w14:textId="77777777">
                        <w:trPr>
                          <w:trHeight w:val="414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F469F9" w14:textId="77777777" w:rsidR="00B06AC3" w:rsidRDefault="00000000">
                            <w:pPr>
                              <w:pStyle w:val="TableParagraph"/>
                              <w:spacing w:before="98"/>
                              <w:ind w:lef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925776" w14:textId="4DC05AA3" w:rsidR="00B06AC3" w:rsidRDefault="00000000">
                            <w:pPr>
                              <w:pStyle w:val="TableParagraph"/>
                              <w:spacing w:line="190" w:lineRule="atLeast"/>
                              <w:ind w:right="337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國慶日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October)</w:t>
                            </w:r>
                          </w:p>
                        </w:tc>
                      </w:tr>
                      <w:tr w:rsidR="00B06AC3" w14:paraId="55F57761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EF01A0" w14:textId="77777777" w:rsidR="00B06AC3" w:rsidRDefault="00000000">
                            <w:pPr>
                              <w:pStyle w:val="TableParagraph"/>
                              <w:spacing w:before="88"/>
                              <w:ind w:lef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21E4E30" w14:textId="6C18ADB8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重陽節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29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FAA5E6E" w14:textId="73234A83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Chung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Yeung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29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October)</w:t>
                            </w:r>
                          </w:p>
                        </w:tc>
                      </w:tr>
                      <w:tr w:rsidR="00B06AC3" w14:paraId="239C394B" w14:textId="77777777">
                        <w:trPr>
                          <w:trHeight w:val="577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F1A0C6" w14:textId="77777777" w:rsidR="00B06AC3" w:rsidRDefault="00000000">
                            <w:pPr>
                              <w:pStyle w:val="TableParagraph"/>
                              <w:spacing w:before="182"/>
                              <w:ind w:lef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B1B249" w14:textId="77777777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 xml:space="preserve">冬節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21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17"/>
                                <w:sz w:val="16"/>
                                <w:lang w:eastAsia="zh-TW"/>
                              </w:rPr>
                              <w:t xml:space="preserve">) 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  <w:lang w:eastAsia="zh-TW"/>
                              </w:rPr>
                              <w:t xml:space="preserve">或 聖誕節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25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>) [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由僱主選擇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]</w:t>
                            </w:r>
                          </w:p>
                          <w:p w14:paraId="301152A4" w14:textId="77777777" w:rsidR="00B06AC3" w:rsidRDefault="00000000">
                            <w:pPr>
                              <w:pStyle w:val="TableParagraph"/>
                              <w:spacing w:line="180" w:lineRule="atLeas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Chinese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Winter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Solstice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(21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December)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Christmas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(25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December ) [at the option of the employer]</w:t>
                            </w:r>
                          </w:p>
                        </w:tc>
                      </w:tr>
                      <w:tr w:rsidR="00B06AC3" w14:paraId="5DBEA247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4EB24F" w14:textId="77777777" w:rsidR="00B06AC3" w:rsidRDefault="00000000">
                            <w:pPr>
                              <w:pStyle w:val="TableParagraph"/>
                              <w:spacing w:before="89"/>
                              <w:ind w:lef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51B6627" w14:textId="77777777" w:rsidR="00B06AC3" w:rsidRDefault="00000000">
                            <w:pPr>
                              <w:pStyle w:val="TableParagraph"/>
                              <w:spacing w:line="196" w:lineRule="exact"/>
                              <w:ind w:left="11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聖誕節後第一個周日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*</w:t>
                            </w:r>
                            <w:r>
                              <w:rPr>
                                <w:spacing w:val="-8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26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)</w:t>
                            </w:r>
                          </w:p>
                          <w:p w14:paraId="172ABDC3" w14:textId="77777777" w:rsidR="00B06AC3" w:rsidRDefault="00000000">
                            <w:pPr>
                              <w:pStyle w:val="TableParagraph"/>
                              <w:spacing w:before="8" w:line="170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weekday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Christmas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Day*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(26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December)</w:t>
                            </w:r>
                          </w:p>
                        </w:tc>
                      </w:tr>
                    </w:tbl>
                    <w:p w14:paraId="75645FB9" w14:textId="77777777" w:rsidR="00B06AC3" w:rsidRDefault="00B06AC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8C208B" w14:textId="77777777" w:rsidR="00B06AC3" w:rsidRDefault="00000000">
      <w:pPr>
        <w:pStyle w:val="BodyText"/>
        <w:spacing w:before="130"/>
        <w:ind w:left="412"/>
        <w:rPr>
          <w:rFonts w:ascii="SimSun" w:eastAsia="SimSun"/>
          <w:position w:val="2"/>
          <w:lang w:eastAsia="zh-TW"/>
        </w:rPr>
      </w:pPr>
      <w:r>
        <w:rPr>
          <w:b/>
          <w:spacing w:val="-2"/>
          <w:lang w:eastAsia="zh-TW"/>
        </w:rPr>
        <w:t>*</w:t>
      </w:r>
      <w:r>
        <w:rPr>
          <w:rFonts w:ascii="SimSun" w:eastAsia="SimSun"/>
          <w:spacing w:val="-2"/>
          <w:position w:val="2"/>
          <w:lang w:eastAsia="zh-TW"/>
        </w:rPr>
        <w:t>根據《</w:t>
      </w:r>
      <w:r>
        <w:rPr>
          <w:spacing w:val="-2"/>
          <w:lang w:eastAsia="zh-TW"/>
        </w:rPr>
        <w:t>2021</w:t>
      </w:r>
      <w:r>
        <w:rPr>
          <w:spacing w:val="28"/>
          <w:lang w:eastAsia="zh-TW"/>
        </w:rPr>
        <w:t xml:space="preserve"> </w:t>
      </w:r>
      <w:r>
        <w:rPr>
          <w:rFonts w:ascii="SimSun" w:eastAsia="SimSun"/>
          <w:spacing w:val="-2"/>
          <w:position w:val="2"/>
          <w:lang w:eastAsia="zh-TW"/>
        </w:rPr>
        <w:t>年僱傭（修訂）條例》，</w:t>
      </w:r>
      <w:r>
        <w:rPr>
          <w:spacing w:val="-2"/>
          <w:lang w:eastAsia="zh-TW"/>
        </w:rPr>
        <w:t>2024</w:t>
      </w:r>
      <w:r>
        <w:rPr>
          <w:spacing w:val="29"/>
          <w:lang w:eastAsia="zh-TW"/>
        </w:rPr>
        <w:t xml:space="preserve"> </w:t>
      </w:r>
      <w:r>
        <w:rPr>
          <w:rFonts w:ascii="SimSun" w:eastAsia="SimSun"/>
          <w:spacing w:val="-3"/>
          <w:position w:val="2"/>
          <w:lang w:eastAsia="zh-TW"/>
        </w:rPr>
        <w:t>年起新增的法定假日為聖誕節後第一個周日。</w:t>
      </w:r>
    </w:p>
    <w:p w14:paraId="27C96F15" w14:textId="77777777" w:rsidR="00B06AC3" w:rsidRDefault="00000000">
      <w:pPr>
        <w:pStyle w:val="BodyText"/>
        <w:ind w:left="412"/>
      </w:pPr>
      <w:r>
        <w:t>*According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(Amendment)</w:t>
      </w:r>
      <w:r>
        <w:rPr>
          <w:spacing w:val="-4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the newly</w:t>
      </w:r>
      <w:r>
        <w:rPr>
          <w:spacing w:val="-6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onwards is</w:t>
      </w:r>
      <w:r>
        <w:rPr>
          <w:spacing w:val="-2"/>
        </w:rPr>
        <w:t xml:space="preserve"> </w:t>
      </w:r>
      <w:r>
        <w:t>the first</w:t>
      </w:r>
      <w:r>
        <w:rPr>
          <w:spacing w:val="-4"/>
        </w:rPr>
        <w:t xml:space="preserve"> </w:t>
      </w:r>
      <w:r>
        <w:t>weekday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Christmas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14:paraId="75B73265" w14:textId="77777777" w:rsidR="00B06AC3" w:rsidRDefault="00000000">
      <w:pPr>
        <w:pStyle w:val="BodyText"/>
        <w:spacing w:before="9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F3D3369" wp14:editId="19EA3D94">
                <wp:simplePos x="0" y="0"/>
                <wp:positionH relativeFrom="page">
                  <wp:posOffset>621061</wp:posOffset>
                </wp:positionH>
                <wp:positionV relativeFrom="paragraph">
                  <wp:posOffset>116094</wp:posOffset>
                </wp:positionV>
                <wp:extent cx="356870" cy="882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88265"/>
                          <a:chOff x="0" y="0"/>
                          <a:chExt cx="356870" cy="8826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" y="1137"/>
                            <a:ext cx="261605" cy="83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5687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21146" w14:textId="77777777" w:rsidR="00B06AC3" w:rsidRDefault="00000000">
                              <w:pPr>
                                <w:spacing w:line="139" w:lineRule="exact"/>
                                <w:rPr>
                                  <w:rFonts w:ascii="SimSun" w:eastAsia="SimSu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3"/>
                                  <w:sz w:val="14"/>
                                </w:rPr>
                                <w:t>請注意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3"/>
                                  <w:sz w:val="1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D3369" id="Group 15" o:spid="_x0000_s1028" style="position:absolute;margin-left:48.9pt;margin-top:9.15pt;width:28.1pt;height:6.95pt;z-index:-251654656;mso-wrap-distance-left:0;mso-wrap-distance-right:0;mso-position-horizontal-relative:page" coordsize="356870,882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DTtysAIAAIUGAAAOAAAAZHJzL2Uyb0RvYy54bWycVdtu2zAMfR+wfxD0&#13;&#10;3jh2lwuMJsW2rkGBYgvW7gNkWbaFWpdJcuz8/SjZToJkl64PEUhLog4PD5mb207UaMeM5UqucDyZ&#13;&#10;YsQkVTmX5Qr/eL6/WmJkHZE5qZVkK7xnFt+u37+7aXXKElWpOmcGQRBp01avcOWcTqPI0ooJYidK&#13;&#10;MwmbhTKCOHBNGeWGtBBd1FEync6jVplcG0WZtfD1rt/E6xC/KBh134rCMofqFQZsLqwmrJlfo/UN&#13;&#10;SUtDdMXpAIO8AYUgXMKjh1B3xBHUGH4RSnBqlFWFm1AlIlUUnLKQA2QTT8+y2RjV6JBLmbalPtAE&#13;&#10;1J7x9Oaw9OtuY/ST3poePZiPir5Y4CVqdZme7nu/PB7uCiP8JUgCdYHR/YFR1jlE4eP1bL5cAO8U&#13;&#10;tpbLZD7rCacVVOXiEq2+/O1aRNL+yQDsAERzmsJvIAesC3L+LSK45RrD8BBEvCqGIOal0VdQR00c&#13;&#10;z3jN3T5oEirmQcndllPPq3eAx61BPIcemWMkiYBeeBCkZAh8IHs842947i8CZDXX97yuPePeHqCC&#13;&#10;lM+k8Jtse5ndKdoIJl3fN4bVgFpJW3FtMTIpExkDeOYhj6Fe0LMOIGrDpetrZp1hjlb+/QJwfIfW&#13;&#10;8kBJetgIoI84fQp2ENaZVpIPyQwj0EQcXy/68KNiknk8n8JmUMz1YhYUcyg9SbWxbsOUQN4AuAAD&#13;&#10;+CYp2T3aAdB4ZKCxxxDAASQ/GWDU2JFA8C4o/K9ueqqIZgDBhz2p8mKs8jNklqkOxSHR4ZRvOOS6&#13;&#10;Twp6JPYE+O9/IAva55WN9Waajq97y3VZF6SajMgyle8BcAtzcoXtz4b4XqkfJFDnh+pomNHIRsO4&#13;&#10;+rMKo9fXSKqPjVMFD3XyL/Vxw6gJNQlWmHVBWcNc9sP01A+njv8e618AAAD//wMAUEsDBAoAAAAA&#13;&#10;AAAAIQBYafRuAggAAAIIAAAUAAAAZHJzL21lZGlhL2ltYWdlMS5wbmeJUE5HDQoaCgAAAA1JSERS&#13;&#10;AAAANwAAABEIBgAAAHkuNG0AAAAGYktHRAD/AP8A/6C9p5MAAAAJcEhZcwAADsQAAA7EAZUrDhsA&#13;&#10;AAeiSURBVEiJpVd7UJNXFj8fESPPICDhFUBxQeU1POQlEBikIxUEhNFBiaBUV5aC6ASpIIou4A7U&#13;&#10;7ZbUIo/dZYgbZS0kxRJWttZAKQGRskTqCsKwvARDEKQFEkhy9x9v51smPLo9M7+Ze885v3PPPfd+&#13;&#10;98wH8/Pzur6+vmIAQDU1NUcQQqAJaWlpJQCAAAClpqZ+plaric7OTi+yz/DwsE12dnZBXFzc/fHx&#13;&#10;cUuyTaFQbL569WpeYmJi1dLSkvZq6yCEYGxszEqpVFJW6vl8fjTOwcHBoW90dNSabG9oaHi/srIy&#13;&#10;Wa1WEwghAIQQXL58+feYJBAIogYGBuzVajVRVFSUyeFwPrx169bvrK2tR7EPAKDjx4/fAQB0/vz5&#13;&#10;P8rlcipCCLhcbgLZp76+PhIvPDQ0ZKenp/cTACAmkylSKBSbV9scj8eLNzAwmAMAZG5u/opOp094&#13;&#10;e3u3BwUFicjxAQDR6fQJGo02Q85v//79/1xYWNCBzMzMoqqqqkQygUqlyp2dnZ+tDLQaeDxePE7s&#13;&#10;+fPnu8m2V69eWWBbZ2enF9ZnZmYWkU+qrq4uBs+VSiVlo2uvhhcvXjjCrw2SlJT018nJSTq58o2N&#13;&#10;jQewncViVZeWlp6tqKj4oKKi4gMyF+v27NnzAwCglJSUz2UymTFCCDo6Orx5PF58XV1dTHZ2dgHm&#13;&#10;HDp06Es+nx/N5/OjORzOh+R44eHhwrKysjMhISHfLC0taW8KDg4WdXV1eRIEgQiCQLq6uvM7duwY&#13;&#10;YjAYo83NzUETExOWsIZs3759iE6nv5ZKpWatra0BdnZ2/zlw4MA/WltbA/h8fvTNmzfZXC6XpYl7&#13;&#10;+vTpCvK8tLQ0RUdHZ0EgEMQ4ODj029raDiOECLJPfX39IVtb22EAgIcPH76H9RYWFhNWVlbjBQUF&#13;&#10;OSMjIza+vr7tIJPJTAAA+fn5tfn4+LTjKgQGBrakpqZyDAwM5nR1defJFdLX1//R3t5+AACQnp7e&#13;&#10;T0NDQ3ahoaFfY/uxY8f+Njs7S5PL5dSoqChBaGjo10FBQc27d+9+To4TGBjYEhYW1hQZGVl/8uTJ&#13;&#10;vyQnJ1cODw8zLC0tx3/tjQIARLi5uf2rp6fHba3TWU/odPrrly9f/ubs2bO3eTzeMQAAJpPZ/Pjx&#13;&#10;4xCCIBDZNy4u7ova2trYiIiIrx48eBCpKV57e7tvU1PTe1QqVSEUCt9vaWkJMjY2niYIQq3JHyGk&#13;&#10;9ebNGxMAgOTk5Mpdu3b1AQDAs2fPnHJzc6+XlJSkcTic1ICAgG9dXV17wsPDhetWhiDUjo6O/05M&#13;&#10;TKxCCIFarSYSEhK42K5SqbRWvoSxsbFfAACKiIh4gBAClUql1dHR4b3ay+ni4iJZLw8yiouL2ZgL&#13;&#10;ubm51zU5mZiYyE6cOFG1XrDAwMAWcjLT09PGGRkZnxQWFn5UX18fkZube10oFIa3tbX5icVi3+Dg&#13;&#10;4McAgPbt29cqFot9cf88d+7cn3BLISMgIOBbCoWi3Ojm5ufndX/eHJvNLl7pYGRk9Mbf3/+7rKys&#13;&#10;G1hnZmb2GsPIyGgG68vKys6sTGh5eXkT+XQ3mhi5PZA3p62tLd9ojMXFxS2YuyklJaVULBb7xcfH&#13;&#10;392yZYt8cHDQvry8/AyLxeKOjo5avyMRUqnUTNN9j4qK+nKlrqCgIAePr127dvXKlSvXNXGxeHh4&#13;&#10;fI8QIvbu3dupyb68vExdi7+qeHt7d8AqVUhNTeXgypuamk5hGBoazmKflT2up6fHFdtEIhFzvW9u&#13;&#10;LSiVSoqXl9eT1fLTBPLJaVlYWExQqVQFg8EYZbFYXFNTUxmFQlG6u7t36+joLOI+I5PJTDHm5uZo&#13;&#10;mgq1uLioc/jw4ToAADc3tx4mk9n8f1X8neTl5eU9ffp077smDwAADAZjBI8PHjzY0Nvb63T//v04&#13;&#10;KpWqAACIiIj4amZmZisAgBYAAEEQyNPTs6u6uvrEzp07BygUitrHx6djamrq56u4bds2Kca7b+5/&#13;&#10;RK1WayUnJ/95cHDQHgCAw+Gk/ZKNCASC6Lm5OUM8X1xc1MnPz78MAMBkMluwvqam5mh2dnYhAEBD&#13;&#10;Q8PB/Pz8XHNz80mFQkEFAHj06FGotbX1WF9fn+MmAIDl5WXtJ0+eeB85cuTv/f39DktLS5slEonr&#13;&#10;+Pi4FQBAZmZmMZvN/jgpKanK2dm5lyAIVFRUdJGcXFpaGufu3bvxAAD+/v5tNTU1R0dGRmy2bt06&#13;&#10;Q+51k5OT5gAAUqnUrLGxMRwAoLe31/nixYtFNjY2I7W1tbGenp5dbDb745UFcHJy+sHDw6Pbz8+v&#13;&#10;XSaTmZaXl5/p7+93EIlEIQAA7u7u3d3d3e4LCwu6LBaLC1FRUQLQcHe1tLRUeCyRSFzGxsasNPlN&#13;&#10;TU2ZIoTgzp07x7Gus7PT09jYeFqT/3qg0WizWVlZf8DzS5cuFaanp3+6Uf6pU6cqAQBpa2svAf51&#13;&#10;YTAYI1wuN4HL5SbcuHHjI4IgVACAcnJy8hFCIJfLqUKhMDwjI+MTHCgmJqaO/ABcuHDhpru7+/cq&#13;&#10;lUrr9u3bvzUwMJjT19f/kUajzZKBN0GGv7//d2FhYU3p6emfslisagBAISEh37x9+9ZQIpG44F+g&#13;&#10;tcBkMkVjY2OWJSUlaffu3Tv6X5MlWV8NXjZlAAAAAElFTkSuQmCCUEsDBBQABgAIAAAAIQCVH9Ti&#13;&#10;5AAAAA0BAAAPAAAAZHJzL2Rvd25yZXYueG1sTI/Na8JAEMXvhf4PyxR6q5uP2tqYjYj9OIlQLYi3&#13;&#10;NRmTYHY2ZNck/vcdT+1lYObx3vxeuhhNI3rsXG1JQTgJQCDltqipVPCz+3yagXBeU6EbS6jgig4W&#13;&#10;2f1dqpPCDvSN/daXgkPIJVpB5X2bSOnyCo12E9sisXayndGe166URacHDjeNjILgRRpdE3+odIur&#13;&#10;CvPz9mIUfA16WMbhR78+n1bXw2662a9DVOrxYXyf81jOQXgc/Z8Dbh2YHzIGO9oLFU40Ct5eGd/z&#13;&#10;fRaDuOnTZy54VBBHEcgslf9bZL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jw07crACAACFBgAADgAAAAAAAAAAAAAAAAA6AgAAZHJzL2Uyb0RvYy54bWxQSwEC&#13;&#10;LQAKAAAAAAAAACEAWGn0bgIIAAACCAAAFAAAAAAAAAAAAAAAAAAWBQAAZHJzL21lZGlhL2ltYWdl&#13;&#10;MS5wbmdQSwECLQAUAAYACAAAACEAlR/U4uQAAAANAQAADwAAAAAAAAAAAAAAAABKDQAAZHJzL2Rv&#13;&#10;d25yZXYueG1sUEsBAi0AFAAGAAgAAAAhAKomDr68AAAAIQEAABkAAAAAAAAAAAAAAAAAWw4AAGRy&#13;&#10;cy9fcmVscy9lMm9Eb2MueG1sLnJlbHNQSwUGAAAAAAYABgB8AQAATg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2425;top:1137;width:261605;height:83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GvWxwAAAOAAAAAPAAAAZHJzL2Rvd25yZXYueG1sRI/BasJA&#13;&#10;EIbvQt9hmYI33bSWUKOrlBTBm9a2eB2yYxLMzobsqLFP7woFL8MMP/83fPNl7xp1pi7Ung28jBNQ&#13;&#10;xIW3NZcGfr5Xo3dQQZAtNp7JwJUCLBdPgzlm1l/4i847KVWEcMjQQCXSZlqHoiKHYexb4pgdfOdQ&#13;&#10;4tmV2nZ4iXDX6NckSbXDmuOHClvKKyqOu5MzkObHyX5TuMMkn27+ZLV92/6KN2b43H/O4viYgRLq&#13;&#10;5dH4R6xtdEjhLhQX0IsbAAAA//8DAFBLAQItABQABgAIAAAAIQDb4fbL7gAAAIUBAAATAAAAAAAA&#13;&#10;AAAAAAAAAAAAAABbQ29udGVudF9UeXBlc10ueG1sUEsBAi0AFAAGAAgAAAAhAFr0LFu/AAAAFQEA&#13;&#10;AAsAAAAAAAAAAAAAAAAAHwEAAF9yZWxzLy5yZWxzUEsBAi0AFAAGAAgAAAAhAI24a9bHAAAA4AAA&#13;&#10;AA8AAAAAAAAAAAAAAAAABwIAAGRycy9kb3ducmV2LnhtbFBLBQYAAAAAAwADALcAAAD7AgAAAAA=&#13;&#10;">
                  <v:imagedata r:id="rId10" o:title=""/>
                </v:shape>
                <v:shape id="Textbox 17" o:spid="_x0000_s1030" type="#_x0000_t202" style="position:absolute;width:356870;height:88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22B21146" w14:textId="77777777" w:rsidR="00B06AC3" w:rsidRDefault="00000000">
                        <w:pPr>
                          <w:spacing w:line="139" w:lineRule="exact"/>
                          <w:rPr>
                            <w:rFonts w:ascii="SimSun" w:eastAsia="SimSu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3"/>
                            <w:sz w:val="14"/>
                          </w:rPr>
                          <w:t>請注意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3"/>
                            <w:sz w:val="14"/>
                          </w:rPr>
                          <w:t>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154E9F" w14:textId="77777777" w:rsidR="00B06AC3" w:rsidRDefault="00000000">
      <w:pPr>
        <w:pStyle w:val="ListParagraph"/>
        <w:numPr>
          <w:ilvl w:val="0"/>
          <w:numId w:val="2"/>
        </w:numPr>
        <w:tabs>
          <w:tab w:val="left" w:pos="611"/>
        </w:tabs>
        <w:spacing w:before="11" w:line="186" w:lineRule="exact"/>
        <w:ind w:left="611" w:hanging="199"/>
        <w:rPr>
          <w:rFonts w:ascii="SimSun" w:eastAsia="SimSun"/>
          <w:position w:val="2"/>
          <w:sz w:val="14"/>
          <w:lang w:eastAsia="zh-TW"/>
        </w:rPr>
      </w:pPr>
      <w:r>
        <w:rPr>
          <w:rFonts w:ascii="SimSun" w:eastAsia="SimSun"/>
          <w:spacing w:val="-3"/>
          <w:position w:val="2"/>
          <w:sz w:val="14"/>
          <w:lang w:eastAsia="zh-TW"/>
        </w:rPr>
        <w:t>根據《僱傭條例》，當農曆年初一、年初二或年初三適逢星期日時，會以農曆年初四替代成為法定假日；而當中秋節翌日適逢星期日時，則以中秋節翌日之後的第一日</w:t>
      </w:r>
    </w:p>
    <w:p w14:paraId="1C75DBE4" w14:textId="77777777" w:rsidR="00B06AC3" w:rsidRDefault="00000000">
      <w:pPr>
        <w:pStyle w:val="BodyText"/>
        <w:spacing w:line="182" w:lineRule="exact"/>
        <w:ind w:left="412"/>
        <w:rPr>
          <w:rFonts w:ascii="SimSun" w:eastAsia="SimSun"/>
          <w:position w:val="2"/>
          <w:lang w:eastAsia="zh-TW"/>
        </w:rPr>
      </w:pPr>
      <w:r>
        <w:rPr>
          <w:spacing w:val="-2"/>
          <w:lang w:eastAsia="zh-TW"/>
        </w:rPr>
        <w:t>(</w:t>
      </w:r>
      <w:r>
        <w:rPr>
          <w:rFonts w:ascii="SimSun" w:eastAsia="SimSun"/>
          <w:spacing w:val="-2"/>
          <w:position w:val="2"/>
          <w:lang w:eastAsia="zh-TW"/>
        </w:rPr>
        <w:t>即農曆八月十七日</w:t>
      </w:r>
      <w:r>
        <w:rPr>
          <w:spacing w:val="34"/>
          <w:lang w:eastAsia="zh-TW"/>
        </w:rPr>
        <w:t xml:space="preserve">) </w:t>
      </w:r>
      <w:r>
        <w:rPr>
          <w:rFonts w:ascii="SimSun" w:eastAsia="SimSun"/>
          <w:spacing w:val="-4"/>
          <w:position w:val="2"/>
          <w:lang w:eastAsia="zh-TW"/>
        </w:rPr>
        <w:t xml:space="preserve">替代成為法定假日。由於 </w:t>
      </w:r>
      <w:r>
        <w:rPr>
          <w:spacing w:val="-2"/>
          <w:lang w:eastAsia="zh-TW"/>
        </w:rPr>
        <w:t>2024</w:t>
      </w:r>
      <w:r>
        <w:rPr>
          <w:spacing w:val="18"/>
          <w:lang w:eastAsia="zh-TW"/>
        </w:rPr>
        <w:t xml:space="preserve"> </w:t>
      </w:r>
      <w:r>
        <w:rPr>
          <w:rFonts w:ascii="SimSun" w:eastAsia="SimSun"/>
          <w:spacing w:val="-3"/>
          <w:position w:val="2"/>
          <w:lang w:eastAsia="zh-TW"/>
        </w:rPr>
        <w:t>年的農曆年初二適逢星期日，因此有關的法定假日會改為農曆年初四。</w:t>
      </w:r>
    </w:p>
    <w:p w14:paraId="70818128" w14:textId="77777777" w:rsidR="00B06AC3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4" w:line="228" w:lineRule="auto"/>
        <w:ind w:left="412" w:right="159" w:firstLine="0"/>
        <w:rPr>
          <w:rFonts w:ascii="SimSun" w:eastAsia="SimSun"/>
          <w:position w:val="2"/>
          <w:sz w:val="14"/>
          <w:lang w:eastAsia="zh-TW"/>
        </w:rPr>
      </w:pPr>
      <w:r>
        <w:rPr>
          <w:rFonts w:ascii="SimSun" w:eastAsia="SimSun"/>
          <w:w w:val="99"/>
          <w:position w:val="2"/>
          <w:sz w:val="14"/>
          <w:lang w:eastAsia="zh-TW"/>
        </w:rPr>
        <w:t>任何僱員，都可享有上述法定假日，如法定假日適逢僱員的休息日，應於休息日翌日補假。該補假須並非法定假日、另定假日、代替假日或休息日的日子。如僱員已按連續性合約受僱滿</w:t>
      </w:r>
      <w:r>
        <w:rPr>
          <w:rFonts w:ascii="SimSun" w:eastAsia="SimSun"/>
          <w:spacing w:val="-34"/>
          <w:position w:val="2"/>
          <w:sz w:val="14"/>
          <w:lang w:eastAsia="zh-TW"/>
        </w:rPr>
        <w:t xml:space="preserve"> </w:t>
      </w:r>
      <w:r>
        <w:rPr>
          <w:w w:val="99"/>
          <w:sz w:val="14"/>
          <w:lang w:eastAsia="zh-TW"/>
        </w:rPr>
        <w:t>3</w:t>
      </w:r>
      <w:r>
        <w:rPr>
          <w:spacing w:val="1"/>
          <w:sz w:val="14"/>
          <w:lang w:eastAsia="zh-TW"/>
        </w:rPr>
        <w:t xml:space="preserve"> </w:t>
      </w:r>
      <w:r>
        <w:rPr>
          <w:rFonts w:ascii="SimSun" w:eastAsia="SimSun"/>
          <w:w w:val="99"/>
          <w:position w:val="2"/>
          <w:sz w:val="14"/>
          <w:lang w:eastAsia="zh-TW"/>
        </w:rPr>
        <w:t>個月，便可享有假日薪酬，款項相等於僱員於假日前</w:t>
      </w:r>
      <w:r>
        <w:rPr>
          <w:rFonts w:ascii="SimSun" w:eastAsia="SimSun"/>
          <w:spacing w:val="-32"/>
          <w:position w:val="2"/>
          <w:sz w:val="14"/>
          <w:lang w:eastAsia="zh-TW"/>
        </w:rPr>
        <w:t xml:space="preserve"> </w:t>
      </w:r>
      <w:r>
        <w:rPr>
          <w:w w:val="99"/>
          <w:sz w:val="14"/>
          <w:lang w:eastAsia="zh-TW"/>
        </w:rPr>
        <w:t>12</w:t>
      </w:r>
      <w:r>
        <w:rPr>
          <w:spacing w:val="3"/>
          <w:sz w:val="14"/>
          <w:lang w:eastAsia="zh-TW"/>
        </w:rPr>
        <w:t xml:space="preserve"> </w:t>
      </w:r>
      <w:r>
        <w:rPr>
          <w:rFonts w:ascii="SimSun" w:eastAsia="SimSun"/>
          <w:w w:val="99"/>
          <w:position w:val="2"/>
          <w:sz w:val="14"/>
          <w:lang w:eastAsia="zh-TW"/>
        </w:rPr>
        <w:t>個月的每日平均工資。</w:t>
      </w:r>
    </w:p>
    <w:p w14:paraId="3344D8BD" w14:textId="77777777" w:rsidR="00B06AC3" w:rsidRDefault="00000000">
      <w:pPr>
        <w:spacing w:before="165" w:line="160" w:lineRule="exact"/>
        <w:ind w:left="395"/>
        <w:jc w:val="both"/>
        <w:rPr>
          <w:b/>
          <w:sz w:val="14"/>
        </w:rPr>
      </w:pPr>
      <w:r>
        <w:rPr>
          <w:b/>
          <w:sz w:val="14"/>
        </w:rPr>
        <w:t>Please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note:</w:t>
      </w:r>
    </w:p>
    <w:p w14:paraId="733B9237" w14:textId="77777777" w:rsidR="00B06AC3" w:rsidRDefault="00000000">
      <w:pPr>
        <w:pStyle w:val="ListParagraph"/>
        <w:numPr>
          <w:ilvl w:val="0"/>
          <w:numId w:val="1"/>
        </w:numPr>
        <w:tabs>
          <w:tab w:val="left" w:pos="563"/>
        </w:tabs>
        <w:ind w:right="147" w:firstLine="0"/>
        <w:jc w:val="both"/>
        <w:rPr>
          <w:sz w:val="14"/>
        </w:rPr>
      </w:pPr>
      <w:r>
        <w:rPr>
          <w:sz w:val="14"/>
        </w:rPr>
        <w:t>According to the Employment Ordinance, when either Lunar New Year’s Day, the second day of</w:t>
      </w:r>
      <w:r>
        <w:rPr>
          <w:spacing w:val="-1"/>
          <w:sz w:val="14"/>
        </w:rPr>
        <w:t xml:space="preserve"> </w:t>
      </w:r>
      <w:r>
        <w:rPr>
          <w:sz w:val="14"/>
        </w:rPr>
        <w:t>the Lunar New Year or</w:t>
      </w:r>
      <w:r>
        <w:rPr>
          <w:spacing w:val="-1"/>
          <w:sz w:val="14"/>
        </w:rPr>
        <w:t xml:space="preserve"> </w:t>
      </w:r>
      <w:r>
        <w:rPr>
          <w:sz w:val="14"/>
        </w:rPr>
        <w:t>the third day of</w:t>
      </w:r>
      <w:r>
        <w:rPr>
          <w:spacing w:val="-1"/>
          <w:sz w:val="14"/>
        </w:rPr>
        <w:t xml:space="preserve"> </w:t>
      </w:r>
      <w:r>
        <w:rPr>
          <w:sz w:val="14"/>
        </w:rPr>
        <w:t>the Lunar New Year falls on a Sunday, the</w:t>
      </w:r>
      <w:r>
        <w:rPr>
          <w:spacing w:val="40"/>
          <w:sz w:val="14"/>
        </w:rPr>
        <w:t xml:space="preserve"> </w:t>
      </w:r>
      <w:r>
        <w:rPr>
          <w:sz w:val="14"/>
        </w:rPr>
        <w:t>fourth day of the</w:t>
      </w:r>
      <w:r>
        <w:rPr>
          <w:spacing w:val="9"/>
          <w:sz w:val="14"/>
        </w:rPr>
        <w:t xml:space="preserve"> </w:t>
      </w:r>
      <w:r>
        <w:rPr>
          <w:sz w:val="14"/>
        </w:rPr>
        <w:t>Lunar New Year is designated as a statutory holiday in substitution;</w:t>
      </w:r>
      <w:r>
        <w:rPr>
          <w:spacing w:val="8"/>
          <w:sz w:val="14"/>
        </w:rPr>
        <w:t xml:space="preserve"> </w:t>
      </w:r>
      <w:r>
        <w:rPr>
          <w:sz w:val="14"/>
        </w:rPr>
        <w:t>and</w:t>
      </w:r>
      <w:r>
        <w:rPr>
          <w:spacing w:val="8"/>
          <w:sz w:val="14"/>
        </w:rPr>
        <w:t xml:space="preserve"> </w:t>
      </w:r>
      <w:r>
        <w:rPr>
          <w:sz w:val="14"/>
        </w:rPr>
        <w:t>in the event that the day following the Chinese Mid-Autumn</w:t>
      </w:r>
      <w:r>
        <w:rPr>
          <w:spacing w:val="8"/>
          <w:sz w:val="14"/>
        </w:rPr>
        <w:t xml:space="preserve"> </w:t>
      </w:r>
      <w:r>
        <w:rPr>
          <w:sz w:val="14"/>
        </w:rPr>
        <w:t>Festival falls on a</w:t>
      </w:r>
      <w:r>
        <w:rPr>
          <w:spacing w:val="9"/>
          <w:sz w:val="14"/>
        </w:rPr>
        <w:t xml:space="preserve"> </w:t>
      </w:r>
      <w:r>
        <w:rPr>
          <w:sz w:val="14"/>
        </w:rPr>
        <w:t>Sunday, the</w:t>
      </w:r>
      <w:r>
        <w:rPr>
          <w:spacing w:val="40"/>
          <w:sz w:val="14"/>
        </w:rPr>
        <w:t xml:space="preserve"> </w:t>
      </w:r>
      <w:r>
        <w:rPr>
          <w:sz w:val="14"/>
        </w:rPr>
        <w:t>day thereafter (i.e. the 17th day of the eighth month of the lunar calendar) is designated as a statutory holiday in substitution. As the second day of Lunar New Year of 2024 falls on a</w:t>
      </w:r>
      <w:r>
        <w:rPr>
          <w:spacing w:val="40"/>
          <w:sz w:val="14"/>
        </w:rPr>
        <w:t xml:space="preserve"> </w:t>
      </w:r>
      <w:r>
        <w:rPr>
          <w:sz w:val="14"/>
        </w:rPr>
        <w:t>Sunday, the fourth day of Lunar New Year will be designated as a statutory holiday.</w:t>
      </w:r>
    </w:p>
    <w:p w14:paraId="4F6533BA" w14:textId="77777777" w:rsidR="00B06AC3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right="149" w:firstLine="0"/>
        <w:jc w:val="both"/>
        <w:rPr>
          <w:sz w:val="14"/>
        </w:rPr>
      </w:pPr>
      <w:r>
        <w:rPr>
          <w:sz w:val="14"/>
        </w:rPr>
        <w:t>All</w:t>
      </w:r>
      <w:r>
        <w:rPr>
          <w:spacing w:val="-9"/>
          <w:sz w:val="14"/>
        </w:rPr>
        <w:t xml:space="preserve"> </w:t>
      </w:r>
      <w:r>
        <w:rPr>
          <w:sz w:val="14"/>
        </w:rPr>
        <w:t xml:space="preserve">employees are entitled to the above statutory holidays. If the statutory holiday falls on a rest day, a </w:t>
      </w:r>
      <w:proofErr w:type="spellStart"/>
      <w:r>
        <w:rPr>
          <w:sz w:val="14"/>
        </w:rPr>
        <w:t>holida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y should be granted on the day following the rest day which is not a</w:t>
      </w:r>
      <w:r>
        <w:rPr>
          <w:spacing w:val="40"/>
          <w:sz w:val="14"/>
        </w:rPr>
        <w:t xml:space="preserve"> </w:t>
      </w:r>
      <w:r>
        <w:rPr>
          <w:sz w:val="14"/>
        </w:rPr>
        <w:t>statutory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 an</w:t>
      </w:r>
      <w:r>
        <w:rPr>
          <w:spacing w:val="-2"/>
          <w:sz w:val="14"/>
        </w:rPr>
        <w:t xml:space="preserve"> </w:t>
      </w:r>
      <w:r>
        <w:rPr>
          <w:sz w:val="14"/>
        </w:rPr>
        <w:t>alternative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1"/>
          <w:sz w:val="14"/>
        </w:rPr>
        <w:t xml:space="preserve"> </w:t>
      </w:r>
      <w:r>
        <w:rPr>
          <w:sz w:val="14"/>
        </w:rPr>
        <w:t>a substituted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 a rest day. An</w:t>
      </w:r>
      <w:r>
        <w:rPr>
          <w:spacing w:val="-2"/>
          <w:sz w:val="14"/>
        </w:rPr>
        <w:t xml:space="preserve"> </w:t>
      </w:r>
      <w:r>
        <w:rPr>
          <w:sz w:val="14"/>
        </w:rPr>
        <w:t>employee having</w:t>
      </w:r>
      <w:r>
        <w:rPr>
          <w:spacing w:val="-3"/>
          <w:sz w:val="14"/>
        </w:rPr>
        <w:t xml:space="preserve"> </w:t>
      </w:r>
      <w:r>
        <w:rPr>
          <w:sz w:val="14"/>
        </w:rPr>
        <w:t>been</w:t>
      </w:r>
      <w:r>
        <w:rPr>
          <w:spacing w:val="-2"/>
          <w:sz w:val="14"/>
        </w:rPr>
        <w:t xml:space="preserve"> </w:t>
      </w:r>
      <w:r>
        <w:rPr>
          <w:sz w:val="14"/>
        </w:rPr>
        <w:t>employed under</w:t>
      </w:r>
      <w:r>
        <w:rPr>
          <w:spacing w:val="-1"/>
          <w:sz w:val="14"/>
        </w:rPr>
        <w:t xml:space="preserve"> </w:t>
      </w:r>
      <w:r>
        <w:rPr>
          <w:sz w:val="14"/>
        </w:rPr>
        <w:t>a continuous contract for not less</w:t>
      </w:r>
      <w:r>
        <w:rPr>
          <w:spacing w:val="8"/>
          <w:sz w:val="14"/>
        </w:rPr>
        <w:t xml:space="preserve"> </w:t>
      </w:r>
      <w:r>
        <w:rPr>
          <w:sz w:val="14"/>
        </w:rPr>
        <w:t>than</w:t>
      </w:r>
      <w:r>
        <w:rPr>
          <w:spacing w:val="-2"/>
          <w:sz w:val="14"/>
        </w:rPr>
        <w:t xml:space="preserve"> </w:t>
      </w:r>
      <w:r>
        <w:rPr>
          <w:sz w:val="14"/>
        </w:rPr>
        <w:t>3 months is entitled to</w:t>
      </w:r>
      <w:r>
        <w:rPr>
          <w:spacing w:val="40"/>
          <w:sz w:val="14"/>
        </w:rPr>
        <w:t xml:space="preserve"> </w:t>
      </w:r>
      <w:r>
        <w:rPr>
          <w:sz w:val="14"/>
        </w:rPr>
        <w:t>the holiday pay which is equivalent to the daily average wages earned by the employee in the 12-month period preceding the holiday.</w:t>
      </w:r>
    </w:p>
    <w:sectPr w:rsidR="00B06AC3" w:rsidSect="003709FE">
      <w:footerReference w:type="default" r:id="rId11"/>
      <w:type w:val="continuous"/>
      <w:pgSz w:w="11920" w:h="16840"/>
      <w:pgMar w:top="460" w:right="722" w:bottom="800" w:left="566" w:header="0" w:footer="6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070C" w14:textId="77777777" w:rsidR="007C5FDF" w:rsidRDefault="007C5FDF">
      <w:r>
        <w:separator/>
      </w:r>
    </w:p>
  </w:endnote>
  <w:endnote w:type="continuationSeparator" w:id="0">
    <w:p w14:paraId="6AAA0C4E" w14:textId="77777777" w:rsidR="007C5FDF" w:rsidRDefault="007C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03A" w14:textId="77777777" w:rsidR="00B06AC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751A0D6" wp14:editId="219419E5">
              <wp:simplePos x="0" y="0"/>
              <wp:positionH relativeFrom="page">
                <wp:posOffset>6289579</wp:posOffset>
              </wp:positionH>
              <wp:positionV relativeFrom="page">
                <wp:posOffset>10171140</wp:posOffset>
              </wp:positionV>
              <wp:extent cx="9302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2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7E93" w14:textId="68336E99" w:rsidR="00B06AC3" w:rsidRDefault="00B06AC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1A0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95.25pt;margin-top:800.9pt;width:73.25pt;height:1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R+VlAEAABoDAAAOAAAAZHJzL2Uyb0RvYy54bWysUsFuEzEQvSP1HyzfG29StcAqm4pSgZAq&#13;&#10;QCp8gOO1syvWHjPjZDd/z9jdJAhuiMt4bI/fvPfG6/vJD+JgkXoIjVwuKilsMND2YdfI798+XL+R&#13;&#10;gpIOrR4g2EYeLcn7zdWr9Rhru4IOhtaiYJBA9Rgb2aUUa6XIdNZrWkC0gS8doNeJt7hTLeqR0f2g&#13;&#10;VlV1p0bANiIYS8Snjy+XclPwnbMmfXGObBJDI5lbKhFL3OaoNmtd71DHrjczDf0PLLzuAzc9Qz3q&#13;&#10;pMUe+7+gfG8QCFxaGPAKnOuNLRpYzbL6Q81zp6MtWtgcimeb6P/Bms+H5/gVRZoeYOIBFhEUn8D8&#13;&#10;IPZGjZHquSZ7SjVxdRY6OfR5ZQmCH7K3x7OfdkrC8OHbm2r1+lYKw1fLu9tlVfxWl8cRKX204EVO&#13;&#10;Gok8rkJAH54o5fa6PpXMXF7aZyJp2k5cktMttEfWMPIYG0k/9xqtFMOnwD7lmZ8SPCXbU4JpeA/l&#13;&#10;Z2QpAd7tE7i+dL7gzp15AIXQ/FnyhH/fl6rLl978AgAA//8DAFBLAwQUAAYACAAAACEAN4EkOeYA&#13;&#10;AAATAQAADwAAAGRycy9kb3ducmV2LnhtbEyPT2+DMAzF75P2HSJP2m1N6DRaKKGq9uc0aRplhx0D&#13;&#10;pBCVOIykLfv2M6fuYsn28/P7ZdvJ9uysR28cSogWApjG2jUGWwlf5dvDGpgPChvVO9QSfrWHbX57&#13;&#10;k6m0cRcs9HkfWkYm6FMloQthSDn3daet8gs3aKTdwY1WBWrHljejupC57flSiJhbZZA+dGrQz52u&#13;&#10;j/uTlbD7xuLV/HxUn8WhMGWZCHyPj1Le300vGyq7DbCgp3C9gJmB8kNOwSp3wsazXkKSiCeS0iIW&#13;&#10;EZHMkuhxRZDVPFuu1sDzjP9nyf8AAAD//wMAUEsBAi0AFAAGAAgAAAAhALaDOJL+AAAA4QEAABMA&#13;&#10;AAAAAAAAAAAAAAAAAAAAAFtDb250ZW50X1R5cGVzXS54bWxQSwECLQAUAAYACAAAACEAOP0h/9YA&#13;&#10;AACUAQAACwAAAAAAAAAAAAAAAAAvAQAAX3JlbHMvLnJlbHNQSwECLQAUAAYACAAAACEAVp0flZQB&#13;&#10;AAAaAwAADgAAAAAAAAAAAAAAAAAuAgAAZHJzL2Uyb0RvYy54bWxQSwECLQAUAAYACAAAACEAN4Ek&#13;&#10;OeYAAAATAQAADwAAAAAAAAAAAAAAAADuAwAAZHJzL2Rvd25yZXYueG1sUEsFBgAAAAAEAAQA8wAA&#13;&#10;AAEFAAAAAA==&#13;&#10;" filled="f" stroked="f">
              <v:textbox inset="0,0,0,0">
                <w:txbxContent>
                  <w:p w14:paraId="659F7E93" w14:textId="68336E99" w:rsidR="00B06AC3" w:rsidRDefault="00B06AC3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A98E" w14:textId="77777777" w:rsidR="007C5FDF" w:rsidRDefault="007C5FDF">
      <w:r>
        <w:separator/>
      </w:r>
    </w:p>
  </w:footnote>
  <w:footnote w:type="continuationSeparator" w:id="0">
    <w:p w14:paraId="7368D333" w14:textId="77777777" w:rsidR="007C5FDF" w:rsidRDefault="007C5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40F1D"/>
    <w:multiLevelType w:val="hybridMultilevel"/>
    <w:tmpl w:val="0FB041C4"/>
    <w:lvl w:ilvl="0" w:tplc="7290581C">
      <w:start w:val="1"/>
      <w:numFmt w:val="decimal"/>
      <w:lvlText w:val="%1."/>
      <w:lvlJc w:val="left"/>
      <w:pPr>
        <w:ind w:left="395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344136C">
      <w:start w:val="1"/>
      <w:numFmt w:val="lowerLetter"/>
      <w:lvlText w:val="%2."/>
      <w:lvlJc w:val="left"/>
      <w:pPr>
        <w:ind w:left="62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80AA6F3C">
      <w:numFmt w:val="bullet"/>
      <w:lvlText w:val="•"/>
      <w:lvlJc w:val="left"/>
      <w:pPr>
        <w:ind w:left="1765" w:hanging="226"/>
      </w:pPr>
      <w:rPr>
        <w:rFonts w:hint="default"/>
        <w:lang w:val="en-US" w:eastAsia="en-US" w:bidi="ar-SA"/>
      </w:rPr>
    </w:lvl>
    <w:lvl w:ilvl="3" w:tplc="EE1E7902">
      <w:numFmt w:val="bullet"/>
      <w:lvlText w:val="•"/>
      <w:lvlJc w:val="left"/>
      <w:pPr>
        <w:ind w:left="2910" w:hanging="226"/>
      </w:pPr>
      <w:rPr>
        <w:rFonts w:hint="default"/>
        <w:lang w:val="en-US" w:eastAsia="en-US" w:bidi="ar-SA"/>
      </w:rPr>
    </w:lvl>
    <w:lvl w:ilvl="4" w:tplc="A860FDA0">
      <w:numFmt w:val="bullet"/>
      <w:lvlText w:val="•"/>
      <w:lvlJc w:val="left"/>
      <w:pPr>
        <w:ind w:left="4056" w:hanging="226"/>
      </w:pPr>
      <w:rPr>
        <w:rFonts w:hint="default"/>
        <w:lang w:val="en-US" w:eastAsia="en-US" w:bidi="ar-SA"/>
      </w:rPr>
    </w:lvl>
    <w:lvl w:ilvl="5" w:tplc="87FA24B4">
      <w:numFmt w:val="bullet"/>
      <w:lvlText w:val="•"/>
      <w:lvlJc w:val="left"/>
      <w:pPr>
        <w:ind w:left="5201" w:hanging="226"/>
      </w:pPr>
      <w:rPr>
        <w:rFonts w:hint="default"/>
        <w:lang w:val="en-US" w:eastAsia="en-US" w:bidi="ar-SA"/>
      </w:rPr>
    </w:lvl>
    <w:lvl w:ilvl="6" w:tplc="6682EAC4">
      <w:numFmt w:val="bullet"/>
      <w:lvlText w:val="•"/>
      <w:lvlJc w:val="left"/>
      <w:pPr>
        <w:ind w:left="6347" w:hanging="226"/>
      </w:pPr>
      <w:rPr>
        <w:rFonts w:hint="default"/>
        <w:lang w:val="en-US" w:eastAsia="en-US" w:bidi="ar-SA"/>
      </w:rPr>
    </w:lvl>
    <w:lvl w:ilvl="7" w:tplc="25327C7C">
      <w:numFmt w:val="bullet"/>
      <w:lvlText w:val="•"/>
      <w:lvlJc w:val="left"/>
      <w:pPr>
        <w:ind w:left="7492" w:hanging="226"/>
      </w:pPr>
      <w:rPr>
        <w:rFonts w:hint="default"/>
        <w:lang w:val="en-US" w:eastAsia="en-US" w:bidi="ar-SA"/>
      </w:rPr>
    </w:lvl>
    <w:lvl w:ilvl="8" w:tplc="23C6DC56">
      <w:numFmt w:val="bullet"/>
      <w:lvlText w:val="•"/>
      <w:lvlJc w:val="left"/>
      <w:pPr>
        <w:ind w:left="8638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4278345C"/>
    <w:multiLevelType w:val="hybridMultilevel"/>
    <w:tmpl w:val="B7163EA8"/>
    <w:lvl w:ilvl="0" w:tplc="28B8647C">
      <w:start w:val="1"/>
      <w:numFmt w:val="lowerRoman"/>
      <w:lvlText w:val="(%1)"/>
      <w:lvlJc w:val="left"/>
      <w:pPr>
        <w:ind w:left="61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4"/>
        <w:szCs w:val="14"/>
        <w:lang w:val="en-US" w:eastAsia="en-US" w:bidi="ar-SA"/>
      </w:rPr>
    </w:lvl>
    <w:lvl w:ilvl="1" w:tplc="6F80DB58">
      <w:numFmt w:val="bullet"/>
      <w:lvlText w:val="•"/>
      <w:lvlJc w:val="left"/>
      <w:pPr>
        <w:ind w:left="1650" w:hanging="202"/>
      </w:pPr>
      <w:rPr>
        <w:rFonts w:hint="default"/>
        <w:lang w:val="en-US" w:eastAsia="en-US" w:bidi="ar-SA"/>
      </w:rPr>
    </w:lvl>
    <w:lvl w:ilvl="2" w:tplc="64127AF4">
      <w:numFmt w:val="bullet"/>
      <w:lvlText w:val="•"/>
      <w:lvlJc w:val="left"/>
      <w:pPr>
        <w:ind w:left="2681" w:hanging="202"/>
      </w:pPr>
      <w:rPr>
        <w:rFonts w:hint="default"/>
        <w:lang w:val="en-US" w:eastAsia="en-US" w:bidi="ar-SA"/>
      </w:rPr>
    </w:lvl>
    <w:lvl w:ilvl="3" w:tplc="40A0B756">
      <w:numFmt w:val="bullet"/>
      <w:lvlText w:val="•"/>
      <w:lvlJc w:val="left"/>
      <w:pPr>
        <w:ind w:left="3712" w:hanging="202"/>
      </w:pPr>
      <w:rPr>
        <w:rFonts w:hint="default"/>
        <w:lang w:val="en-US" w:eastAsia="en-US" w:bidi="ar-SA"/>
      </w:rPr>
    </w:lvl>
    <w:lvl w:ilvl="4" w:tplc="EF0640E0">
      <w:numFmt w:val="bullet"/>
      <w:lvlText w:val="•"/>
      <w:lvlJc w:val="left"/>
      <w:pPr>
        <w:ind w:left="4743" w:hanging="202"/>
      </w:pPr>
      <w:rPr>
        <w:rFonts w:hint="default"/>
        <w:lang w:val="en-US" w:eastAsia="en-US" w:bidi="ar-SA"/>
      </w:rPr>
    </w:lvl>
    <w:lvl w:ilvl="5" w:tplc="1C8CB0E2">
      <w:numFmt w:val="bullet"/>
      <w:lvlText w:val="•"/>
      <w:lvlJc w:val="left"/>
      <w:pPr>
        <w:ind w:left="5774" w:hanging="202"/>
      </w:pPr>
      <w:rPr>
        <w:rFonts w:hint="default"/>
        <w:lang w:val="en-US" w:eastAsia="en-US" w:bidi="ar-SA"/>
      </w:rPr>
    </w:lvl>
    <w:lvl w:ilvl="6" w:tplc="74A2DFA0">
      <w:numFmt w:val="bullet"/>
      <w:lvlText w:val="•"/>
      <w:lvlJc w:val="left"/>
      <w:pPr>
        <w:ind w:left="6805" w:hanging="202"/>
      </w:pPr>
      <w:rPr>
        <w:rFonts w:hint="default"/>
        <w:lang w:val="en-US" w:eastAsia="en-US" w:bidi="ar-SA"/>
      </w:rPr>
    </w:lvl>
    <w:lvl w:ilvl="7" w:tplc="789A4162">
      <w:numFmt w:val="bullet"/>
      <w:lvlText w:val="•"/>
      <w:lvlJc w:val="left"/>
      <w:pPr>
        <w:ind w:left="7836" w:hanging="202"/>
      </w:pPr>
      <w:rPr>
        <w:rFonts w:hint="default"/>
        <w:lang w:val="en-US" w:eastAsia="en-US" w:bidi="ar-SA"/>
      </w:rPr>
    </w:lvl>
    <w:lvl w:ilvl="8" w:tplc="C636B094">
      <w:numFmt w:val="bullet"/>
      <w:lvlText w:val="•"/>
      <w:lvlJc w:val="left"/>
      <w:pPr>
        <w:ind w:left="8867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42D52FB5"/>
    <w:multiLevelType w:val="hybridMultilevel"/>
    <w:tmpl w:val="F2368386"/>
    <w:lvl w:ilvl="0" w:tplc="1B48D7D4">
      <w:start w:val="1"/>
      <w:numFmt w:val="lowerRoman"/>
      <w:lvlText w:val="(%1)"/>
      <w:lvlJc w:val="left"/>
      <w:pPr>
        <w:ind w:left="395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4"/>
        <w:szCs w:val="14"/>
        <w:lang w:val="en-US" w:eastAsia="en-US" w:bidi="ar-SA"/>
      </w:rPr>
    </w:lvl>
    <w:lvl w:ilvl="1" w:tplc="7D42BCAA">
      <w:numFmt w:val="bullet"/>
      <w:lvlText w:val="•"/>
      <w:lvlJc w:val="left"/>
      <w:pPr>
        <w:ind w:left="1452" w:hanging="171"/>
      </w:pPr>
      <w:rPr>
        <w:rFonts w:hint="default"/>
        <w:lang w:val="en-US" w:eastAsia="en-US" w:bidi="ar-SA"/>
      </w:rPr>
    </w:lvl>
    <w:lvl w:ilvl="2" w:tplc="8062A49E">
      <w:numFmt w:val="bullet"/>
      <w:lvlText w:val="•"/>
      <w:lvlJc w:val="left"/>
      <w:pPr>
        <w:ind w:left="2505" w:hanging="171"/>
      </w:pPr>
      <w:rPr>
        <w:rFonts w:hint="default"/>
        <w:lang w:val="en-US" w:eastAsia="en-US" w:bidi="ar-SA"/>
      </w:rPr>
    </w:lvl>
    <w:lvl w:ilvl="3" w:tplc="D876BC32">
      <w:numFmt w:val="bullet"/>
      <w:lvlText w:val="•"/>
      <w:lvlJc w:val="left"/>
      <w:pPr>
        <w:ind w:left="3558" w:hanging="171"/>
      </w:pPr>
      <w:rPr>
        <w:rFonts w:hint="default"/>
        <w:lang w:val="en-US" w:eastAsia="en-US" w:bidi="ar-SA"/>
      </w:rPr>
    </w:lvl>
    <w:lvl w:ilvl="4" w:tplc="4E58F1C0">
      <w:numFmt w:val="bullet"/>
      <w:lvlText w:val="•"/>
      <w:lvlJc w:val="left"/>
      <w:pPr>
        <w:ind w:left="4611" w:hanging="171"/>
      </w:pPr>
      <w:rPr>
        <w:rFonts w:hint="default"/>
        <w:lang w:val="en-US" w:eastAsia="en-US" w:bidi="ar-SA"/>
      </w:rPr>
    </w:lvl>
    <w:lvl w:ilvl="5" w:tplc="ED3226C6">
      <w:numFmt w:val="bullet"/>
      <w:lvlText w:val="•"/>
      <w:lvlJc w:val="left"/>
      <w:pPr>
        <w:ind w:left="5664" w:hanging="171"/>
      </w:pPr>
      <w:rPr>
        <w:rFonts w:hint="default"/>
        <w:lang w:val="en-US" w:eastAsia="en-US" w:bidi="ar-SA"/>
      </w:rPr>
    </w:lvl>
    <w:lvl w:ilvl="6" w:tplc="BCBE6298">
      <w:numFmt w:val="bullet"/>
      <w:lvlText w:val="•"/>
      <w:lvlJc w:val="left"/>
      <w:pPr>
        <w:ind w:left="6717" w:hanging="171"/>
      </w:pPr>
      <w:rPr>
        <w:rFonts w:hint="default"/>
        <w:lang w:val="en-US" w:eastAsia="en-US" w:bidi="ar-SA"/>
      </w:rPr>
    </w:lvl>
    <w:lvl w:ilvl="7" w:tplc="FE2EB494">
      <w:numFmt w:val="bullet"/>
      <w:lvlText w:val="•"/>
      <w:lvlJc w:val="left"/>
      <w:pPr>
        <w:ind w:left="7770" w:hanging="171"/>
      </w:pPr>
      <w:rPr>
        <w:rFonts w:hint="default"/>
        <w:lang w:val="en-US" w:eastAsia="en-US" w:bidi="ar-SA"/>
      </w:rPr>
    </w:lvl>
    <w:lvl w:ilvl="8" w:tplc="299CC224">
      <w:numFmt w:val="bullet"/>
      <w:lvlText w:val="•"/>
      <w:lvlJc w:val="left"/>
      <w:pPr>
        <w:ind w:left="8823" w:hanging="171"/>
      </w:pPr>
      <w:rPr>
        <w:rFonts w:hint="default"/>
        <w:lang w:val="en-US" w:eastAsia="en-US" w:bidi="ar-SA"/>
      </w:rPr>
    </w:lvl>
  </w:abstractNum>
  <w:num w:numId="1" w16cid:durableId="1603880466">
    <w:abstractNumId w:val="2"/>
  </w:num>
  <w:num w:numId="2" w16cid:durableId="626080525">
    <w:abstractNumId w:val="1"/>
  </w:num>
  <w:num w:numId="3" w16cid:durableId="134074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AC3"/>
    <w:rsid w:val="001F5892"/>
    <w:rsid w:val="003709FE"/>
    <w:rsid w:val="006F6665"/>
    <w:rsid w:val="007C5FDF"/>
    <w:rsid w:val="009F54D8"/>
    <w:rsid w:val="009F7F09"/>
    <w:rsid w:val="00B06AC3"/>
    <w:rsid w:val="00B11329"/>
    <w:rsid w:val="00C03B90"/>
    <w:rsid w:val="00DD200E"/>
    <w:rsid w:val="00E3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DF321"/>
  <w15:docId w15:val="{5992511E-4ABB-EE4D-809B-127BADE7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0"/>
      <w:ind w:right="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5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Header">
    <w:name w:val="header"/>
    <w:basedOn w:val="Normal"/>
    <w:link w:val="HeaderChar"/>
    <w:uiPriority w:val="99"/>
    <w:unhideWhenUsed/>
    <w:rsid w:val="006F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Lee</cp:lastModifiedBy>
  <cp:revision>5</cp:revision>
  <dcterms:created xsi:type="dcterms:W3CDTF">2025-07-25T09:27:00Z</dcterms:created>
  <dcterms:modified xsi:type="dcterms:W3CDTF">2025-07-25T10:23:00Z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Mozilla Firefox 128.0.3</vt:lpwstr>
  </property>
  <property fmtid="{D5CDD505-2E9C-101B-9397-08002B2CF9AE}" pid="4" name="LastSaved">
    <vt:filetime>2025-07-25T00:00:00Z</vt:filetime>
  </property>
  <property fmtid="{D5CDD505-2E9C-101B-9397-08002B2CF9AE}" pid="5" name="Producer">
    <vt:lpwstr>pdf-lib (https://github.com/Hopding/pdf-lib)</vt:lpwstr>
  </property>
</Properties>
</file>